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549" w:rsidRPr="00D52701" w:rsidRDefault="00B12549" w:rsidP="00FE6D01">
      <w:pPr>
        <w:jc w:val="center"/>
        <w:rPr>
          <w:rFonts w:ascii="Arial" w:hAnsi="Arial" w:cs="Arial"/>
          <w:sz w:val="72"/>
          <w:szCs w:val="72"/>
          <w:rtl/>
        </w:rPr>
      </w:pPr>
      <w:r w:rsidRPr="00D52701">
        <w:rPr>
          <w:rFonts w:ascii="Arial" w:hAnsi="Arial" w:cs="Arial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CDA91" wp14:editId="1B89CE4F">
                <wp:simplePos x="0" y="0"/>
                <wp:positionH relativeFrom="column">
                  <wp:posOffset>841187</wp:posOffset>
                </wp:positionH>
                <wp:positionV relativeFrom="paragraph">
                  <wp:posOffset>676088</wp:posOffset>
                </wp:positionV>
                <wp:extent cx="3567953" cy="0"/>
                <wp:effectExtent l="0" t="12700" r="2667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7953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29A4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C4BF3" id="Straight Connector 3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5pt,53.25pt" to="347.2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" strokecolor="#29a4c0" strokeweight="2.75pt"/>
            </w:pict>
          </mc:Fallback>
        </mc:AlternateContent>
      </w:r>
      <w:r w:rsidR="00FE6D01">
        <w:rPr>
          <w:rFonts w:ascii="Arial" w:hAnsi="Arial" w:cs="Arial" w:hint="cs"/>
          <w:sz w:val="72"/>
          <w:szCs w:val="72"/>
          <w:rtl/>
        </w:rPr>
        <w:t>חידון לחג השבועות</w:t>
      </w:r>
    </w:p>
    <w:p w:rsidR="00B12549" w:rsidRPr="00D52701" w:rsidRDefault="00B12549" w:rsidP="00B12549">
      <w:pPr>
        <w:rPr>
          <w:rFonts w:ascii="Arial" w:hAnsi="Arial" w:cs="Arial"/>
          <w:sz w:val="28"/>
          <w:szCs w:val="28"/>
        </w:rPr>
      </w:pP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את חג השבועות חוגגים: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בתחילת ספירת העומר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בדיוק באמצע ספירת העומר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Fonts w:hint="cs"/>
          <w:rtl/>
        </w:rPr>
        <w:t xml:space="preserve">בלי </w:t>
      </w:r>
      <w:r>
        <w:rPr>
          <w:rtl/>
        </w:rPr>
        <w:t>קשר לספירת העומר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בסיו</w:t>
      </w:r>
      <w:r w:rsidRPr="00FE6D01">
        <w:rPr>
          <w:rFonts w:ascii="Arial" w:hAnsi="Arial" w:cs="Arial" w:hint="cs"/>
          <w:b/>
          <w:bCs/>
          <w:color w:val="29A4C0"/>
          <w:rtl/>
        </w:rPr>
        <w:t>ם</w:t>
      </w:r>
      <w:r w:rsidRPr="00FE6D01">
        <w:rPr>
          <w:rFonts w:ascii="Arial" w:hAnsi="Arial" w:cs="Arial"/>
          <w:b/>
          <w:bCs/>
          <w:color w:val="29A4C0"/>
          <w:rtl/>
        </w:rPr>
        <w:t xml:space="preserve"> ספירת העומר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באיזה תאריך חל חג השבועות?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ו' בסיון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ו' בניסן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א' בסיון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א' בניסן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מהו ה</w:t>
      </w:r>
      <w:r>
        <w:rPr>
          <w:rFonts w:hint="cs"/>
          <w:rtl/>
        </w:rPr>
        <w:t>אירוע</w:t>
      </w:r>
      <w:r>
        <w:rPr>
          <w:rtl/>
        </w:rPr>
        <w:t xml:space="preserve"> החקלאי </w:t>
      </w:r>
      <w:r>
        <w:rPr>
          <w:rFonts w:hint="cs"/>
          <w:rtl/>
        </w:rPr>
        <w:t>ש</w:t>
      </w:r>
      <w:r>
        <w:rPr>
          <w:rtl/>
        </w:rPr>
        <w:t>ב</w:t>
      </w:r>
      <w:r>
        <w:rPr>
          <w:rFonts w:hint="cs"/>
          <w:rtl/>
        </w:rPr>
        <w:t>מהלכו</w:t>
      </w:r>
      <w:r>
        <w:rPr>
          <w:rtl/>
        </w:rPr>
        <w:t xml:space="preserve"> חל חג השבועות?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זריעת החיטה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קציר השעורה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קציר החיטה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תחילת עונת הגשמים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כיצד נקרא הקורבן שנהגו להקריב בחג השבועות בבית המקדש?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לחם הביכורים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פירות הביכורים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שיבולי הביכורים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חלב הביכורים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 xml:space="preserve">איזה מן השמות הבאים </w:t>
      </w:r>
      <w:r>
        <w:rPr>
          <w:b/>
          <w:rtl/>
        </w:rPr>
        <w:t>אינו</w:t>
      </w:r>
      <w:r>
        <w:rPr>
          <w:rtl/>
        </w:rPr>
        <w:t xml:space="preserve"> אחד </w:t>
      </w:r>
      <w:r>
        <w:rPr>
          <w:rFonts w:hint="cs"/>
          <w:rtl/>
        </w:rPr>
        <w:t xml:space="preserve">מהשמות </w:t>
      </w:r>
      <w:r>
        <w:rPr>
          <w:rtl/>
        </w:rPr>
        <w:t>של חג השבועות?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חג הקציר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חג האסיף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חג הביכורים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חג מתן תורה</w:t>
      </w: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</w:pP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lastRenderedPageBreak/>
        <w:t>איזו משמעות של חג השבועות אינה מופיעה במפורש בתורה?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חג הביכורים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מתן תורה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 xml:space="preserve"> חג הקציר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סיום ספירת העומר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כיצד נקרא הנוהג ללמוד תורה במהלך הלילה בחג השבועות?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תיקון ליל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ליל שימורי</w:t>
      </w:r>
      <w:r>
        <w:rPr>
          <w:rFonts w:hint="cs"/>
          <w:rtl/>
        </w:rPr>
        <w:t>ם של</w:t>
      </w:r>
      <w:r>
        <w:rPr>
          <w:rtl/>
        </w:rPr>
        <w:t xml:space="preserve">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קידוש ליל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לילה לבן של שבועות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מתי התפתח הנוהג ללמוד תורה במהלך הלילה בחג השבועות?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440"/>
      </w:pPr>
      <w:r>
        <w:rPr>
          <w:rtl/>
        </w:rPr>
        <w:t>בתקופת הבית השני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בתקופת הבית הראשון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במאה ה-19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במאה ה-16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השלימו: "סלינו על כתפינו / ראשינו..."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עטורים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עמוסים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זקופים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כפופים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השלימו: "שיבולת בשדה / ____ ברוח"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קוראה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כורה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proofErr w:type="spellStart"/>
      <w:r w:rsidRPr="00FE6D01">
        <w:rPr>
          <w:rFonts w:ascii="Arial" w:hAnsi="Arial" w:cs="Arial"/>
          <w:b/>
          <w:bCs/>
          <w:color w:val="29A4C0"/>
          <w:rtl/>
        </w:rPr>
        <w:t>כורעה</w:t>
      </w:r>
      <w:proofErr w:type="spellEnd"/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קורעה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מהם שלושת הָרְגָלִים?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שבועות, ראש השנה וסוכות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פסח, שבועות וסוכות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פסח, שבועות ויום הכיפורים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שבועות, ראש השנה ויום הכיפורים</w:t>
      </w: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</w:pP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lastRenderedPageBreak/>
        <w:t xml:space="preserve">מה משמעות המילה </w:t>
      </w:r>
      <w:r>
        <w:rPr>
          <w:rFonts w:hint="cs"/>
          <w:rtl/>
        </w:rPr>
        <w:t>"</w:t>
      </w:r>
      <w:r>
        <w:rPr>
          <w:rtl/>
        </w:rPr>
        <w:t>רגל</w:t>
      </w:r>
      <w:r>
        <w:rPr>
          <w:rFonts w:hint="cs"/>
          <w:rtl/>
        </w:rPr>
        <w:t>"</w:t>
      </w:r>
      <w:r>
        <w:rPr>
          <w:rtl/>
        </w:rPr>
        <w:t xml:space="preserve"> (</w:t>
      </w:r>
      <w:r>
        <w:rPr>
          <w:rFonts w:hint="cs"/>
          <w:rtl/>
        </w:rPr>
        <w:t>"</w:t>
      </w:r>
      <w:r>
        <w:rPr>
          <w:rtl/>
        </w:rPr>
        <w:t>רְגָלִים</w:t>
      </w:r>
      <w:r>
        <w:rPr>
          <w:rFonts w:hint="cs"/>
          <w:rtl/>
        </w:rPr>
        <w:t>"</w:t>
      </w:r>
      <w:r>
        <w:rPr>
          <w:rtl/>
        </w:rPr>
        <w:t>) בלשון המקרא?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חג קדוש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פעימה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איבר בגוף שעליו עומדים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פעם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כמה זמן נמשכת ספירת העומר?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7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10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5 שבועות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12 שבועות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 xml:space="preserve">מה משמעות המילה </w:t>
      </w:r>
      <w:r>
        <w:rPr>
          <w:rFonts w:hint="cs"/>
          <w:rtl/>
        </w:rPr>
        <w:t>"</w:t>
      </w:r>
      <w:r>
        <w:rPr>
          <w:rtl/>
        </w:rPr>
        <w:t>עומר</w:t>
      </w:r>
      <w:r>
        <w:rPr>
          <w:rFonts w:hint="cs"/>
          <w:rtl/>
        </w:rPr>
        <w:t>"</w:t>
      </w:r>
      <w:r>
        <w:rPr>
          <w:rtl/>
        </w:rPr>
        <w:t>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אלומת שיבולים שנקצרה בשדה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סל ובו ביכורי פירות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שמו של כ</w:t>
      </w:r>
      <w:r>
        <w:rPr>
          <w:rFonts w:hint="cs"/>
          <w:rtl/>
        </w:rPr>
        <w:t>ו</w:t>
      </w:r>
      <w:r>
        <w:rPr>
          <w:rtl/>
        </w:rPr>
        <w:t xml:space="preserve">הן </w:t>
      </w:r>
      <w:r>
        <w:rPr>
          <w:rFonts w:hint="cs"/>
          <w:rtl/>
        </w:rPr>
        <w:t xml:space="preserve">בבית המקדש </w:t>
      </w:r>
      <w:r>
        <w:rPr>
          <w:rtl/>
        </w:rPr>
        <w:t>השני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כלי חקלאי קדום</w:t>
      </w:r>
      <w:r>
        <w:rPr>
          <w:rFonts w:hint="cs"/>
          <w:rtl/>
        </w:rPr>
        <w:t>, מין חרמש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 xml:space="preserve">מתי נקבע </w:t>
      </w:r>
      <w:r>
        <w:rPr>
          <w:rFonts w:hint="cs"/>
          <w:rtl/>
        </w:rPr>
        <w:t>ש</w:t>
      </w:r>
      <w:r>
        <w:rPr>
          <w:rtl/>
        </w:rPr>
        <w:t>חג השבועות הוא יום מתן תורה?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במאה ה-16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בתקופת הבית הראשון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במאה ה-19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בתקופת הבית השני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על פי המסורת, על איזה הר התגלה אלוהים במעמד קבלת התורה?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על הר תבור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על הר הגלבוע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על הר סיני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 xml:space="preserve">על הר </w:t>
      </w:r>
      <w:r>
        <w:rPr>
          <w:rFonts w:hint="cs"/>
          <w:rtl/>
        </w:rPr>
        <w:t>המוריה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את סיפורה של מי מספרים בחג השבועות</w:t>
      </w:r>
      <w:r>
        <w:t>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דבורה הנביאה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רות המואבי</w:t>
      </w:r>
      <w:r w:rsidRPr="00FE6D01">
        <w:rPr>
          <w:rFonts w:ascii="Arial" w:hAnsi="Arial" w:cs="Arial" w:hint="cs"/>
          <w:b/>
          <w:bCs/>
          <w:color w:val="29A4C0"/>
          <w:rtl/>
        </w:rPr>
        <w:t>י</w:t>
      </w:r>
      <w:r w:rsidRPr="00FE6D01">
        <w:rPr>
          <w:rFonts w:ascii="Arial" w:hAnsi="Arial" w:cs="Arial"/>
          <w:b/>
          <w:bCs/>
          <w:color w:val="29A4C0"/>
          <w:rtl/>
        </w:rPr>
        <w:t>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מרים הנביאה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 xml:space="preserve">אבישג </w:t>
      </w:r>
      <w:proofErr w:type="spellStart"/>
      <w:r>
        <w:rPr>
          <w:rtl/>
        </w:rPr>
        <w:t>השונמית</w:t>
      </w:r>
      <w:proofErr w:type="spellEnd"/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  <w:rPr>
          <w:rtl/>
        </w:rPr>
      </w:pPr>
    </w:p>
    <w:p w:rsidR="00FE6D01" w:rsidRDefault="00FE6D01" w:rsidP="00FE6D01">
      <w:pPr>
        <w:widowControl w:val="0"/>
        <w:spacing w:after="0" w:line="360" w:lineRule="auto"/>
        <w:ind w:right="1080"/>
      </w:pP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lastRenderedPageBreak/>
        <w:t>איך נקרא חג השבועות בספרות חז"ל?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זמן מתן תורתנו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היום החמישים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עת מתן ביכורים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עֲצֶרֶת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bookmarkStart w:id="0" w:name="_GoBack"/>
      <w:bookmarkEnd w:id="0"/>
      <w:r>
        <w:rPr>
          <w:rFonts w:hint="cs"/>
          <w:rtl/>
        </w:rPr>
        <w:t xml:space="preserve">כך מציינים </w:t>
      </w:r>
      <w:r>
        <w:rPr>
          <w:rtl/>
        </w:rPr>
        <w:t xml:space="preserve">בספר ויקרא </w:t>
      </w: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>, טו-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) </w:t>
      </w:r>
      <w:r>
        <w:rPr>
          <w:rtl/>
        </w:rPr>
        <w:t xml:space="preserve">את מועד </w:t>
      </w:r>
      <w:r>
        <w:rPr>
          <w:rFonts w:hint="cs"/>
          <w:rtl/>
        </w:rPr>
        <w:t xml:space="preserve">חג </w:t>
      </w:r>
      <w:r>
        <w:rPr>
          <w:rtl/>
        </w:rPr>
        <w:t xml:space="preserve">השבועות: </w:t>
      </w:r>
    </w:p>
    <w:p w:rsidR="00FE6D01" w:rsidRDefault="00FE6D01" w:rsidP="00FE6D01">
      <w:pPr>
        <w:widowControl w:val="0"/>
        <w:spacing w:line="360" w:lineRule="auto"/>
        <w:ind w:left="720" w:right="720"/>
      </w:pPr>
      <w:r>
        <w:rPr>
          <w:rtl/>
        </w:rPr>
        <w:t>"</w:t>
      </w:r>
      <w:r w:rsidRPr="00DC2CE3">
        <w:rPr>
          <w:rtl/>
        </w:rPr>
        <w:t xml:space="preserve"> וּסְפַרְתֶּם לָכֶם </w:t>
      </w:r>
      <w:r>
        <w:rPr>
          <w:rFonts w:hint="cs"/>
          <w:rtl/>
        </w:rPr>
        <w:t>____</w:t>
      </w:r>
      <w:r>
        <w:rPr>
          <w:rtl/>
        </w:rPr>
        <w:t xml:space="preserve">____ </w:t>
      </w:r>
      <w:r>
        <w:rPr>
          <w:rFonts w:hint="cs"/>
          <w:rtl/>
        </w:rPr>
        <w:t xml:space="preserve">  ____</w:t>
      </w:r>
      <w:r>
        <w:rPr>
          <w:rtl/>
        </w:rPr>
        <w:t xml:space="preserve">____ </w:t>
      </w:r>
      <w:r>
        <w:rPr>
          <w:rFonts w:hint="cs"/>
          <w:rtl/>
        </w:rPr>
        <w:t xml:space="preserve">[...] </w:t>
      </w:r>
      <w:r w:rsidRPr="00DC2CE3">
        <w:rPr>
          <w:rtl/>
        </w:rPr>
        <w:t xml:space="preserve">שֶׁבַע שַׁבָּתוֹת תְּמִימֹת </w:t>
      </w:r>
      <w:r>
        <w:rPr>
          <w:rFonts w:hint="cs"/>
          <w:rtl/>
        </w:rPr>
        <w:t xml:space="preserve">[...] </w:t>
      </w:r>
      <w:r w:rsidRPr="00DC2CE3">
        <w:rPr>
          <w:rtl/>
        </w:rPr>
        <w:t xml:space="preserve">חֲמִשִּׁים יוֹם </w:t>
      </w:r>
      <w:r>
        <w:rPr>
          <w:rFonts w:hint="cs"/>
          <w:rtl/>
        </w:rPr>
        <w:t>[...]</w:t>
      </w:r>
      <w:r>
        <w:rPr>
          <w:rtl/>
        </w:rPr>
        <w:t>"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ממחרת השבת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ממחרת החג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 xml:space="preserve">ממחרת </w:t>
      </w:r>
      <w:r>
        <w:rPr>
          <w:rFonts w:hint="cs"/>
          <w:rtl/>
        </w:rPr>
        <w:t>ה</w:t>
      </w:r>
      <w:r>
        <w:rPr>
          <w:rtl/>
        </w:rPr>
        <w:t>פסח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ממחרת הזריעה</w:t>
      </w:r>
    </w:p>
    <w:p w:rsidR="00FE6D01" w:rsidRDefault="00FE6D01" w:rsidP="00FE6D01">
      <w:pPr>
        <w:widowControl w:val="0"/>
        <w:numPr>
          <w:ilvl w:val="0"/>
          <w:numId w:val="13"/>
        </w:numPr>
        <w:spacing w:after="0" w:line="360" w:lineRule="auto"/>
        <w:ind w:right="720"/>
      </w:pPr>
      <w:r>
        <w:rPr>
          <w:rtl/>
        </w:rPr>
        <w:t>איזה מהמנהגים הבאים לא קשור לחג השבועות?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נטיעת עצים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אכילת מוצרי חלב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התזת מים</w:t>
      </w:r>
    </w:p>
    <w:p w:rsid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</w:pPr>
      <w:r>
        <w:rPr>
          <w:rtl/>
        </w:rPr>
        <w:t>קריאה במגילת רות</w:t>
      </w:r>
    </w:p>
    <w:p w:rsidR="00FE6D01" w:rsidRDefault="00FE6D01" w:rsidP="00FE6D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tl/>
        </w:rPr>
        <w:t xml:space="preserve">אם </w:t>
      </w:r>
      <w:r>
        <w:rPr>
          <w:rFonts w:hint="cs"/>
          <w:rtl/>
        </w:rPr>
        <w:t>נשתתף ב"</w:t>
      </w:r>
      <w:r>
        <w:rPr>
          <w:rtl/>
        </w:rPr>
        <w:t>תיקון ליל שבועות</w:t>
      </w:r>
      <w:r>
        <w:rPr>
          <w:rFonts w:hint="cs"/>
          <w:rtl/>
        </w:rPr>
        <w:t>",</w:t>
      </w:r>
      <w:r>
        <w:rPr>
          <w:rtl/>
        </w:rPr>
        <w:t xml:space="preserve"> את מי אנ</w:t>
      </w:r>
      <w:r>
        <w:rPr>
          <w:rFonts w:hint="cs"/>
          <w:rtl/>
        </w:rPr>
        <w:t>חנ</w:t>
      </w:r>
      <w:r>
        <w:rPr>
          <w:rtl/>
        </w:rPr>
        <w:t>ו עשויים לפגוש?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Fonts w:hint="cs"/>
          <w:rtl/>
        </w:rPr>
        <w:t xml:space="preserve">יהודים </w:t>
      </w:r>
      <w:r>
        <w:rPr>
          <w:rtl/>
        </w:rPr>
        <w:t>דתיים אורתודוכסים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Fonts w:hint="cs"/>
          <w:rtl/>
        </w:rPr>
        <w:t xml:space="preserve">יהודים </w:t>
      </w:r>
      <w:r>
        <w:rPr>
          <w:rtl/>
        </w:rPr>
        <w:t>דתיים רפורמים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Fonts w:hint="cs"/>
          <w:rtl/>
        </w:rPr>
        <w:t xml:space="preserve">יהודים </w:t>
      </w:r>
      <w:r>
        <w:rPr>
          <w:rtl/>
        </w:rPr>
        <w:t>חילונים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>יהודים מכל הזרמים</w:t>
      </w:r>
    </w:p>
    <w:p w:rsidR="00FE6D01" w:rsidRDefault="00FE6D01" w:rsidP="00FE6D01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tl/>
        </w:rPr>
        <w:t>מה קרה לחג השבועות עם עליית התנועה הציונית?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tl/>
        </w:rPr>
        <w:t>החג נשכח</w:t>
      </w:r>
    </w:p>
    <w:p w:rsidR="00FE6D01" w:rsidRPr="00FE6D01" w:rsidRDefault="00FE6D01" w:rsidP="00FE6D01">
      <w:pPr>
        <w:widowControl w:val="0"/>
        <w:numPr>
          <w:ilvl w:val="0"/>
          <w:numId w:val="14"/>
        </w:numPr>
        <w:spacing w:after="0" w:line="360" w:lineRule="auto"/>
        <w:ind w:right="1080"/>
        <w:rPr>
          <w:rFonts w:ascii="Arial" w:hAnsi="Arial" w:cs="Arial"/>
          <w:b/>
          <w:bCs/>
          <w:color w:val="29A4C0"/>
        </w:rPr>
      </w:pPr>
      <w:r w:rsidRPr="00FE6D01">
        <w:rPr>
          <w:rFonts w:ascii="Arial" w:hAnsi="Arial" w:cs="Arial"/>
          <w:b/>
          <w:bCs/>
          <w:color w:val="29A4C0"/>
          <w:rtl/>
        </w:rPr>
        <w:t xml:space="preserve">ניתן דגש </w:t>
      </w:r>
      <w:r w:rsidRPr="00FE6D01">
        <w:rPr>
          <w:rFonts w:ascii="Arial" w:hAnsi="Arial" w:cs="Arial" w:hint="cs"/>
          <w:b/>
          <w:bCs/>
          <w:color w:val="29A4C0"/>
          <w:rtl/>
        </w:rPr>
        <w:t xml:space="preserve">חזק יותר </w:t>
      </w:r>
      <w:r w:rsidRPr="00FE6D01">
        <w:rPr>
          <w:rFonts w:ascii="Arial" w:hAnsi="Arial" w:cs="Arial"/>
          <w:b/>
          <w:bCs/>
          <w:color w:val="29A4C0"/>
          <w:rtl/>
        </w:rPr>
        <w:t>להיבט החקלאי של החג - הביכורים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tl/>
        </w:rPr>
        <w:t xml:space="preserve">ניתן דגש </w:t>
      </w:r>
      <w:r>
        <w:rPr>
          <w:rFonts w:hint="cs"/>
          <w:rtl/>
        </w:rPr>
        <w:t xml:space="preserve">חזק יותר </w:t>
      </w:r>
      <w:r>
        <w:rPr>
          <w:rtl/>
        </w:rPr>
        <w:t>להיבט הדתי של החג - מתן תורה</w:t>
      </w:r>
    </w:p>
    <w:p w:rsidR="00FE6D01" w:rsidRDefault="00FE6D01" w:rsidP="00FE6D01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720"/>
      </w:pPr>
      <w:r>
        <w:rPr>
          <w:rFonts w:hint="cs"/>
          <w:rtl/>
        </w:rPr>
        <w:t xml:space="preserve">התשובה השנייה והשלישית נכונות </w:t>
      </w:r>
    </w:p>
    <w:p w:rsidR="00FC64C5" w:rsidRPr="00B12549" w:rsidRDefault="00FC64C5" w:rsidP="00B12549">
      <w:pPr>
        <w:rPr>
          <w:rtl/>
        </w:rPr>
      </w:pPr>
    </w:p>
    <w:sectPr w:rsidR="00FC64C5" w:rsidRPr="00B12549" w:rsidSect="00FC64C5">
      <w:headerReference w:type="default" r:id="rId8"/>
      <w:footerReference w:type="default" r:id="rId9"/>
      <w:pgSz w:w="11906" w:h="16838"/>
      <w:pgMar w:top="1958" w:right="1800" w:bottom="1135" w:left="1800" w:header="708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12" w:rsidRDefault="00064D12" w:rsidP="00084142">
      <w:pPr>
        <w:spacing w:after="0" w:line="240" w:lineRule="auto"/>
      </w:pPr>
      <w:r>
        <w:separator/>
      </w:r>
    </w:p>
  </w:endnote>
  <w:endnote w:type="continuationSeparator" w:id="0">
    <w:p w:rsidR="00064D12" w:rsidRDefault="00064D12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9D9D9" w:themeColor="background1" w:themeShade="D9"/>
        <w:rtl/>
      </w:rPr>
      <w:id w:val="1332255058"/>
      <w:docPartObj>
        <w:docPartGallery w:val="Page Numbers (Bottom of Page)"/>
        <w:docPartUnique/>
      </w:docPartObj>
    </w:sdtPr>
    <w:sdtEndPr>
      <w:rPr>
        <w:cs/>
      </w:rPr>
    </w:sdtEndPr>
    <w:sdtContent>
      <w:p w:rsidR="002335DD" w:rsidRPr="00E3308B" w:rsidRDefault="00EA4269" w:rsidP="00E3308B">
        <w:pPr>
          <w:rPr>
            <w:rFonts w:ascii="Open Sans Hebrew" w:hAnsi="Open Sans Hebrew" w:cs="Open Sans Hebrew"/>
            <w:sz w:val="96"/>
            <w:szCs w:val="96"/>
          </w:rPr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E0CFB3E" wp14:editId="6F7205E3">
                  <wp:simplePos x="0" y="0"/>
                  <wp:positionH relativeFrom="column">
                    <wp:posOffset>656932</wp:posOffset>
                  </wp:positionH>
                  <wp:positionV relativeFrom="paragraph">
                    <wp:posOffset>509270</wp:posOffset>
                  </wp:positionV>
                  <wp:extent cx="337820" cy="269240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782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975D2" w:rsidRPr="002975D2" w:rsidRDefault="002975D2" w:rsidP="002975D2">
                              <w:pPr>
                                <w:jc w:val="center"/>
                                <w:rPr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  <w:r w:rsidRPr="002975D2">
                                <w:rPr>
                                  <w:rFonts w:cs="Arial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  <w:rtl/>
                                </w:rPr>
                                <w:drawing>
                                  <wp:inline distT="0" distB="0" distL="0" distR="0" wp14:anchorId="435E6EC1" wp14:editId="18CBB8E2">
                                    <wp:extent cx="141605" cy="14160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605" cy="1416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E0CFB3E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0;text-align:left;margin-left:51.75pt;margin-top:40.1pt;width:26.6pt;height:2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" filled="f" stroked="f" strokeweight=".5pt">
                  <v:textbox>
                    <w:txbxContent>
                      <w:p w:rsidR="002975D2" w:rsidRPr="002975D2" w:rsidRDefault="002975D2" w:rsidP="002975D2">
                        <w:pPr>
                          <w:jc w:val="center"/>
                          <w:rPr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  <w:r w:rsidRPr="002975D2">
                          <w:rPr>
                            <w:rFonts w:cs="Arial"/>
                            <w:noProof/>
                            <w:color w:val="BFBFBF" w:themeColor="background1" w:themeShade="BF"/>
                            <w:sz w:val="20"/>
                            <w:szCs w:val="20"/>
                            <w:rtl/>
                          </w:rPr>
                          <w:drawing>
                            <wp:inline distT="0" distB="0" distL="0" distR="0" wp14:anchorId="435E6EC1" wp14:editId="18CBB8E2">
                              <wp:extent cx="141605" cy="14160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605" cy="1416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1E5F7B" wp14:editId="1420C2F4">
                  <wp:simplePos x="0" y="0"/>
                  <wp:positionH relativeFrom="column">
                    <wp:posOffset>858148</wp:posOffset>
                  </wp:positionH>
                  <wp:positionV relativeFrom="paragraph">
                    <wp:posOffset>497727</wp:posOffset>
                  </wp:positionV>
                  <wp:extent cx="1759991" cy="302260"/>
                  <wp:effectExtent l="0" t="0" r="5715" b="254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59991" cy="302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975D2" w:rsidRPr="003538EF" w:rsidRDefault="00FE6D01" w:rsidP="002975D2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A6A6A6" w:themeColor="background1" w:themeShade="A6"/>
                                  <w:sz w:val="20"/>
                                  <w:szCs w:val="20"/>
                                </w:rPr>
                              </w:pPr>
                              <w:hyperlink r:id="rId2" w:history="1">
                                <w:r w:rsidR="002975D2" w:rsidRPr="003538EF">
                                  <w:rPr>
                                    <w:rFonts w:asciiTheme="minorBidi" w:hAnsiTheme="minorBidi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="00EA4269" w:rsidRPr="003538EF">
                                  <w:rPr>
                                    <w:rFonts w:asciiTheme="minorBidi" w:hAnsiTheme="minorBidi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facebook.com/tarbut.il</w:t>
                                </w:r>
                              </w:hyperlink>
                            </w:p>
                            <w:p w:rsidR="00EA4269" w:rsidRDefault="00EA4269" w:rsidP="002975D2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  <w:p w:rsidR="00EA4269" w:rsidRPr="00FE0DAF" w:rsidRDefault="00EA4269" w:rsidP="002975D2">
                              <w:pPr>
                                <w:jc w:val="center"/>
                                <w:rPr>
                                  <w:rFonts w:asciiTheme="minorBidi" w:hAnsiTheme="minorBid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 w14:anchorId="331E5F7B" id="Text Box 7" o:spid="_x0000_s1030" type="#_x0000_t202" style="position:absolute;left:0;text-align:left;margin-left:67.55pt;margin-top:39.2pt;width:138.6pt;height:23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" fillcolor="white [3201]" stroked="f" strokeweight=".5pt">
                  <v:textbox>
                    <w:txbxContent>
                      <w:p w:rsidR="002975D2" w:rsidRPr="003538EF" w:rsidRDefault="00FE6D01" w:rsidP="002975D2">
                        <w:pPr>
                          <w:jc w:val="center"/>
                          <w:rPr>
                            <w:rFonts w:asciiTheme="minorBidi" w:hAnsiTheme="minorBidi"/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hyperlink r:id="rId3" w:history="1">
                          <w:r w:rsidR="002975D2" w:rsidRPr="003538EF">
                            <w:rPr>
                              <w:rFonts w:asciiTheme="minorBidi" w:hAnsiTheme="minorBidi"/>
                              <w:color w:val="A6A6A6" w:themeColor="background1" w:themeShade="A6"/>
                              <w:sz w:val="20"/>
                              <w:szCs w:val="20"/>
                            </w:rPr>
                            <w:t>www.</w:t>
                          </w:r>
                          <w:r w:rsidR="00EA4269" w:rsidRPr="003538EF">
                            <w:rPr>
                              <w:rFonts w:asciiTheme="minorBidi" w:hAnsiTheme="minorBidi"/>
                              <w:color w:val="A6A6A6" w:themeColor="background1" w:themeShade="A6"/>
                              <w:sz w:val="20"/>
                              <w:szCs w:val="20"/>
                            </w:rPr>
                            <w:t>facebook.com/tarbut.il</w:t>
                          </w:r>
                        </w:hyperlink>
                      </w:p>
                      <w:p w:rsidR="00EA4269" w:rsidRDefault="00EA4269" w:rsidP="002975D2">
                        <w:pPr>
                          <w:jc w:val="center"/>
                          <w:rPr>
                            <w:rFonts w:asciiTheme="minorBidi" w:hAnsiTheme="minorBidi"/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</w:p>
                      <w:p w:rsidR="00EA4269" w:rsidRPr="00FE0DAF" w:rsidRDefault="00EA4269" w:rsidP="002975D2">
                        <w:pPr>
                          <w:jc w:val="center"/>
                          <w:rPr>
                            <w:rFonts w:asciiTheme="minorBidi" w:hAnsiTheme="minorBidi"/>
                            <w:color w:val="BFBFBF" w:themeColor="background1" w:themeShade="B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FE0DAF">
          <w:rPr>
            <w:noProof/>
            <w:rtl/>
          </w:rPr>
          <mc:AlternateContent>
            <mc:Choice Requires="wpg">
              <w:drawing>
                <wp:anchor distT="0" distB="0" distL="114300" distR="114300" simplePos="0" relativeHeight="251672576" behindDoc="0" locked="0" layoutInCell="1" allowOverlap="1" wp14:anchorId="40B6FDE0" wp14:editId="0C7DE86A">
                  <wp:simplePos x="0" y="0"/>
                  <wp:positionH relativeFrom="column">
                    <wp:posOffset>2653496</wp:posOffset>
                  </wp:positionH>
                  <wp:positionV relativeFrom="paragraph">
                    <wp:posOffset>496666</wp:posOffset>
                  </wp:positionV>
                  <wp:extent cx="1535165" cy="302260"/>
                  <wp:effectExtent l="0" t="0" r="0" b="0"/>
                  <wp:wrapNone/>
                  <wp:docPr id="47" name="Group 4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535165" cy="302260"/>
                            <a:chOff x="0" y="0"/>
                            <a:chExt cx="1535165" cy="302260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1347887" cy="302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75D2" w:rsidRPr="003538EF" w:rsidRDefault="00FE6D01" w:rsidP="002975D2">
                                <w:pPr>
                                  <w:jc w:val="center"/>
                                  <w:rPr>
                                    <w:rFonts w:asciiTheme="minorBidi" w:hAnsiTheme="minorBidi"/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hyperlink r:id="rId4" w:history="1">
                                  <w:r w:rsidR="002975D2" w:rsidRPr="003538EF">
                                    <w:rPr>
                                      <w:rFonts w:asciiTheme="minorBidi" w:hAnsiTheme="minorBidi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www.tarbutil.cet.ac.il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197980" y="11575"/>
                              <a:ext cx="337185" cy="26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975D2" w:rsidRPr="002975D2" w:rsidRDefault="00B97E74" w:rsidP="002975D2">
                                <w:pPr>
                                  <w:jc w:val="center"/>
                                  <w:rPr>
                                    <w:color w:val="BFBFBF" w:themeColor="background1" w:themeShade="BF"/>
                                    <w:sz w:val="20"/>
                                    <w:szCs w:val="20"/>
                                  </w:rPr>
                                </w:pPr>
                                <w:r w:rsidRPr="00B97E74">
                                  <w:rPr>
                                    <w:rFonts w:cs="Arial"/>
                                    <w:noProof/>
                                    <w:color w:val="BFBFBF" w:themeColor="background1" w:themeShade="BF"/>
                                    <w:sz w:val="20"/>
                                    <w:szCs w:val="20"/>
                                    <w:rtl/>
                                  </w:rPr>
                                  <w:drawing>
                                    <wp:inline distT="0" distB="0" distL="0" distR="0" wp14:anchorId="05820B11" wp14:editId="783AA2D8">
                                      <wp:extent cx="122555" cy="122555"/>
                                      <wp:effectExtent l="0" t="0" r="4445" b="4445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5880" cy="125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0B6FDE0" id="Group 47" o:spid="_x0000_s1031" style="position:absolute;left:0;text-align:left;margin-left:208.95pt;margin-top:39.1pt;width:120.9pt;height:23.8pt;z-index:251672576" coordsize="15351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">
                  <v:shape id="Text Box 14" o:spid="_x0000_s1032" type="#_x0000_t202" style="position:absolute;width:13478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2975D2" w:rsidRPr="003538EF" w:rsidRDefault="00FE6D01" w:rsidP="002975D2">
                          <w:pPr>
                            <w:jc w:val="center"/>
                            <w:rPr>
                              <w:rFonts w:asciiTheme="minorBidi" w:hAnsiTheme="minorBidi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hyperlink r:id="rId6" w:history="1">
                            <w:r w:rsidR="002975D2" w:rsidRPr="003538EF">
                              <w:rPr>
                                <w:rFonts w:asciiTheme="minorBidi" w:hAnsiTheme="minorBid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www.tarbutil.cet.ac.il</w:t>
                            </w:r>
                          </w:hyperlink>
                        </w:p>
                      </w:txbxContent>
                    </v:textbox>
                  </v:shape>
                  <v:shape id="Text Box 16" o:spid="_x0000_s1033" type="#_x0000_t202" style="position:absolute;left:11979;top:115;width:3372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2975D2" w:rsidRPr="002975D2" w:rsidRDefault="00B97E74" w:rsidP="002975D2">
                          <w:pPr>
                            <w:jc w:val="center"/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B97E74">
                            <w:rPr>
                              <w:rFonts w:cs="Arial"/>
                              <w:noProof/>
                              <w:color w:val="BFBFBF" w:themeColor="background1" w:themeShade="BF"/>
                              <w:sz w:val="20"/>
                              <w:szCs w:val="20"/>
                              <w:rtl/>
                            </w:rPr>
                            <w:drawing>
                              <wp:inline distT="0" distB="0" distL="0" distR="0" wp14:anchorId="05820B11" wp14:editId="783AA2D8">
                                <wp:extent cx="122555" cy="122555"/>
                                <wp:effectExtent l="0" t="0" r="4445" b="444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880" cy="125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B97E74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1D031E4C" wp14:editId="5549EF11">
                  <wp:simplePos x="0" y="0"/>
                  <wp:positionH relativeFrom="column">
                    <wp:posOffset>2637155</wp:posOffset>
                  </wp:positionH>
                  <wp:positionV relativeFrom="paragraph">
                    <wp:posOffset>557633</wp:posOffset>
                  </wp:positionV>
                  <wp:extent cx="0" cy="137160"/>
                  <wp:effectExtent l="0" t="0" r="12700" b="1524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137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E8E8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20913C" id="Straight Connector 22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65pt,43.9pt" to="207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" strokecolor="#8e8e8e"/>
              </w:pict>
            </mc:Fallback>
          </mc:AlternateContent>
        </w:r>
        <w:r w:rsidR="00B97E74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0BAD26C7" wp14:editId="106540BC">
                  <wp:simplePos x="0" y="0"/>
                  <wp:positionH relativeFrom="column">
                    <wp:posOffset>-544830</wp:posOffset>
                  </wp:positionH>
                  <wp:positionV relativeFrom="paragraph">
                    <wp:posOffset>344805</wp:posOffset>
                  </wp:positionV>
                  <wp:extent cx="6365240" cy="0"/>
                  <wp:effectExtent l="0" t="0" r="10160" b="12700"/>
                  <wp:wrapNone/>
                  <wp:docPr id="33" name="Straight Connector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5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8E8E8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9CC0787" id="Straight Connector 3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pt,27.15pt" to="458.3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" strokecolor="#8e8e8e" strokeweight="1pt"/>
              </w:pict>
            </mc:Fallback>
          </mc:AlternateContent>
        </w:r>
        <w:r w:rsidR="00E3308B"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45952" behindDoc="0" locked="0" layoutInCell="1" allowOverlap="1" wp14:anchorId="3ECD0AB6" wp14:editId="177132CF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1386840</wp:posOffset>
                  </wp:positionV>
                  <wp:extent cx="5860800" cy="0"/>
                  <wp:effectExtent l="0" t="0" r="6985" b="12700"/>
                  <wp:wrapNone/>
                  <wp:docPr id="8" name="Straight Connector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0196D65" id="Straight Connector 8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05pt,109.2pt" to="451.4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" strokecolor="#bfbfbf [2412]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12" w:rsidRDefault="00064D12" w:rsidP="00084142">
      <w:pPr>
        <w:spacing w:after="0" w:line="240" w:lineRule="auto"/>
      </w:pPr>
      <w:r>
        <w:separator/>
      </w:r>
    </w:p>
  </w:footnote>
  <w:footnote w:type="continuationSeparator" w:id="0">
    <w:p w:rsidR="00064D12" w:rsidRDefault="00064D12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08B" w:rsidRDefault="00D52701">
    <w:pPr>
      <w:pStyle w:val="ad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D1097A0" wp14:editId="3E4BE4FA">
              <wp:simplePos x="0" y="0"/>
              <wp:positionH relativeFrom="margin">
                <wp:posOffset>1589405</wp:posOffset>
              </wp:positionH>
              <wp:positionV relativeFrom="paragraph">
                <wp:posOffset>-123717</wp:posOffset>
              </wp:positionV>
              <wp:extent cx="2096166" cy="317500"/>
              <wp:effectExtent l="0" t="0" r="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6166" cy="317500"/>
                        <a:chOff x="0" y="0"/>
                        <a:chExt cx="2096166" cy="317500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851905" y="0"/>
                          <a:ext cx="1244261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08B" w:rsidRPr="00B428DB" w:rsidRDefault="00E3308B" w:rsidP="00E3308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428D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FA30CB2" wp14:editId="0D2AE9ED">
                                  <wp:extent cx="1041400" cy="1905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arbutilLogoWhite.png"/>
                                          <pic:cNvPicPr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4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0" y="0"/>
                          <a:ext cx="85190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308B" w:rsidRPr="00B428DB" w:rsidRDefault="00E3308B" w:rsidP="00E3308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428D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E339455" wp14:editId="19877DF0">
                                  <wp:extent cx="650677" cy="198457"/>
                                  <wp:effectExtent l="0" t="0" r="0" b="5080"/>
                                  <wp:docPr id="28" name="Picture 13">
                                    <a:extLst xmlns:a="http://schemas.openxmlformats.org/drawingml/2006/main">
                                      <a:ext uri="{FF2B5EF4-FFF2-40B4-BE49-F238E27FC236}">
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7D93B3-933C-C040-9CA0-5C1318A8F33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>
                                            <a:extLst>
                                              <a:ext uri="{FF2B5EF4-FFF2-40B4-BE49-F238E27FC236}">
      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7D93B3-933C-C040-9CA0-5C1318A8F33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677" cy="198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1097A0" id="Group 29" o:spid="_x0000_s1026" style="position:absolute;left:0;text-align:left;margin-left:125.15pt;margin-top:-9.75pt;width:165.05pt;height:25pt;z-index:251642880;mso-position-horizontal-relative:margin" coordsize="20961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8519;width:1244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<v:textbox>
                  <w:txbxContent>
                    <w:p w:rsidR="00E3308B" w:rsidRPr="00B428DB" w:rsidRDefault="00E3308B" w:rsidP="00E3308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428D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FA30CB2" wp14:editId="0D2AE9ED">
                            <wp:extent cx="1041400" cy="1905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arbutilLogoWhite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400" cy="19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5" o:spid="_x0000_s1028" type="#_x0000_t202" style="position:absolute;width:8519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<v:textbox>
                  <w:txbxContent>
                    <w:p w:rsidR="00E3308B" w:rsidRPr="00B428DB" w:rsidRDefault="00E3308B" w:rsidP="00E3308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428D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E339455" wp14:editId="19877DF0">
                            <wp:extent cx="650677" cy="198457"/>
                            <wp:effectExtent l="0" t="0" r="0" b="5080"/>
                            <wp:docPr id="28" name="Picture 13">
                              <a:extLst xmlns:a="http://schemas.openxmlformats.org/drawingml/2006/main">
                                <a:ext uri="{FF2B5EF4-FFF2-40B4-BE49-F238E27FC236}">
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7D93B3-933C-C040-9CA0-5C1318A8F33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>
                                      <a:extLst>
                                        <a:ext uri="{FF2B5EF4-FFF2-40B4-BE49-F238E27FC236}">
          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07D93B3-933C-C040-9CA0-5C1318A8F33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677" cy="198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3308B" w:rsidRPr="00D00B4C">
      <w:rPr>
        <w:noProof/>
        <w:color w:val="29A4C0"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1A19429E" wp14:editId="009C13A8">
              <wp:simplePos x="0" y="0"/>
              <wp:positionH relativeFrom="margin">
                <wp:posOffset>-1282700</wp:posOffset>
              </wp:positionH>
              <wp:positionV relativeFrom="paragraph">
                <wp:posOffset>-970280</wp:posOffset>
              </wp:positionV>
              <wp:extent cx="7847965" cy="1422400"/>
              <wp:effectExtent l="0" t="0" r="635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5925D96-64DF-3E4A-A6FA-13BA10D84E2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7965" cy="1422400"/>
                      </a:xfrm>
                      <a:prstGeom prst="rect">
                        <a:avLst/>
                      </a:prstGeom>
                      <a:solidFill>
                        <a:srgbClr val="29A4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CA8E3" id="Rectangle 12" o:spid="_x0000_s1026" style="position:absolute;left:0;text-align:left;margin-left:-101pt;margin-top:-76.4pt;width:617.95pt;height:112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" fillcolor="#29a4c0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82.75pt;height:16.65pt;visibility:visible;mso-wrap-style:square" o:bullet="t">
        <v:imagedata r:id="rId1" o:title=""/>
      </v:shape>
    </w:pict>
  </w:numPicBullet>
  <w:numPicBullet w:numPicBulletId="1">
    <w:pict>
      <v:shape id="_x0000_i1089" type="#_x0000_t75" style="width:20.4pt;height:26.85pt;visibility:visible;mso-wrap-style:square" o:bullet="t">
        <v:imagedata r:id="rId2" o:title=""/>
      </v:shape>
    </w:pict>
  </w:numPicBullet>
  <w:abstractNum w:abstractNumId="0" w15:restartNumberingAfterBreak="0">
    <w:nsid w:val="02FB7B7A"/>
    <w:multiLevelType w:val="hybridMultilevel"/>
    <w:tmpl w:val="B56E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6DF"/>
    <w:multiLevelType w:val="hybridMultilevel"/>
    <w:tmpl w:val="9756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42F9E"/>
    <w:multiLevelType w:val="hybridMultilevel"/>
    <w:tmpl w:val="DAE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6893"/>
    <w:multiLevelType w:val="hybridMultilevel"/>
    <w:tmpl w:val="0C2E8F44"/>
    <w:lvl w:ilvl="0" w:tplc="2CA63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C0737"/>
    <w:multiLevelType w:val="multilevel"/>
    <w:tmpl w:val="14DEFB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0EB52C7"/>
    <w:multiLevelType w:val="multilevel"/>
    <w:tmpl w:val="A8C06E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C0CF6"/>
    <w:multiLevelType w:val="hybridMultilevel"/>
    <w:tmpl w:val="E1E6D424"/>
    <w:lvl w:ilvl="0" w:tplc="2CA63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D0921"/>
    <w:multiLevelType w:val="hybridMultilevel"/>
    <w:tmpl w:val="E0A49822"/>
    <w:lvl w:ilvl="0" w:tplc="2CA63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12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4D12"/>
    <w:rsid w:val="000655E1"/>
    <w:rsid w:val="00066CBA"/>
    <w:rsid w:val="000711CB"/>
    <w:rsid w:val="00082A9D"/>
    <w:rsid w:val="00084142"/>
    <w:rsid w:val="00092ED7"/>
    <w:rsid w:val="00096B06"/>
    <w:rsid w:val="000B6298"/>
    <w:rsid w:val="000C0BAD"/>
    <w:rsid w:val="000C1A18"/>
    <w:rsid w:val="000C1E89"/>
    <w:rsid w:val="000C3C5D"/>
    <w:rsid w:val="000C4E55"/>
    <w:rsid w:val="000C5EA4"/>
    <w:rsid w:val="000D37D4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34F9"/>
    <w:rsid w:val="0013518B"/>
    <w:rsid w:val="00147E97"/>
    <w:rsid w:val="00156300"/>
    <w:rsid w:val="001631F1"/>
    <w:rsid w:val="001652A6"/>
    <w:rsid w:val="001670EC"/>
    <w:rsid w:val="00186AF0"/>
    <w:rsid w:val="00190D86"/>
    <w:rsid w:val="001C7091"/>
    <w:rsid w:val="001E122A"/>
    <w:rsid w:val="001E615B"/>
    <w:rsid w:val="001E6EE7"/>
    <w:rsid w:val="001F1380"/>
    <w:rsid w:val="001F635F"/>
    <w:rsid w:val="001F7978"/>
    <w:rsid w:val="002067F8"/>
    <w:rsid w:val="00232F1F"/>
    <w:rsid w:val="002335DD"/>
    <w:rsid w:val="00267613"/>
    <w:rsid w:val="002765F3"/>
    <w:rsid w:val="0029051D"/>
    <w:rsid w:val="00294FFC"/>
    <w:rsid w:val="002975D2"/>
    <w:rsid w:val="002B2FC0"/>
    <w:rsid w:val="002B5B8F"/>
    <w:rsid w:val="002B7942"/>
    <w:rsid w:val="002C002C"/>
    <w:rsid w:val="002C0552"/>
    <w:rsid w:val="002C11DD"/>
    <w:rsid w:val="002D3952"/>
    <w:rsid w:val="002D6C1E"/>
    <w:rsid w:val="002E7D2B"/>
    <w:rsid w:val="00321392"/>
    <w:rsid w:val="00346EC7"/>
    <w:rsid w:val="003538EF"/>
    <w:rsid w:val="0035620B"/>
    <w:rsid w:val="0036449B"/>
    <w:rsid w:val="00374C88"/>
    <w:rsid w:val="00397045"/>
    <w:rsid w:val="003A1893"/>
    <w:rsid w:val="003B290F"/>
    <w:rsid w:val="003B3E46"/>
    <w:rsid w:val="003B577F"/>
    <w:rsid w:val="003D2CCA"/>
    <w:rsid w:val="003E0FFA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15EDB"/>
    <w:rsid w:val="00522D99"/>
    <w:rsid w:val="0053252E"/>
    <w:rsid w:val="0054609A"/>
    <w:rsid w:val="00561328"/>
    <w:rsid w:val="00561E80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E2DB9"/>
    <w:rsid w:val="005E669A"/>
    <w:rsid w:val="005F03C8"/>
    <w:rsid w:val="005F0DCC"/>
    <w:rsid w:val="00604130"/>
    <w:rsid w:val="00605545"/>
    <w:rsid w:val="006145D3"/>
    <w:rsid w:val="00624A5A"/>
    <w:rsid w:val="00634378"/>
    <w:rsid w:val="0063740B"/>
    <w:rsid w:val="00653358"/>
    <w:rsid w:val="00660A15"/>
    <w:rsid w:val="00661E27"/>
    <w:rsid w:val="00664BDA"/>
    <w:rsid w:val="006676CA"/>
    <w:rsid w:val="00681E09"/>
    <w:rsid w:val="00690808"/>
    <w:rsid w:val="006935AF"/>
    <w:rsid w:val="006B4FD9"/>
    <w:rsid w:val="006B5C98"/>
    <w:rsid w:val="006C0318"/>
    <w:rsid w:val="006C2F51"/>
    <w:rsid w:val="006D0FE3"/>
    <w:rsid w:val="006D5D8A"/>
    <w:rsid w:val="006E7F9C"/>
    <w:rsid w:val="006F55BC"/>
    <w:rsid w:val="006F5CAA"/>
    <w:rsid w:val="00704957"/>
    <w:rsid w:val="00714C0C"/>
    <w:rsid w:val="0071782C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3F7"/>
    <w:rsid w:val="0082261C"/>
    <w:rsid w:val="0082643C"/>
    <w:rsid w:val="00832F12"/>
    <w:rsid w:val="0083735B"/>
    <w:rsid w:val="008454BC"/>
    <w:rsid w:val="0085355E"/>
    <w:rsid w:val="00884AFB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97EF2"/>
    <w:rsid w:val="00AA5345"/>
    <w:rsid w:val="00AB5130"/>
    <w:rsid w:val="00AC10E4"/>
    <w:rsid w:val="00AF28CA"/>
    <w:rsid w:val="00B03AE9"/>
    <w:rsid w:val="00B12549"/>
    <w:rsid w:val="00B13F50"/>
    <w:rsid w:val="00B16C98"/>
    <w:rsid w:val="00B26E48"/>
    <w:rsid w:val="00B428DB"/>
    <w:rsid w:val="00B55AD5"/>
    <w:rsid w:val="00B576C8"/>
    <w:rsid w:val="00B61C3E"/>
    <w:rsid w:val="00B815CC"/>
    <w:rsid w:val="00B82AAD"/>
    <w:rsid w:val="00B95D49"/>
    <w:rsid w:val="00B9693E"/>
    <w:rsid w:val="00B97E74"/>
    <w:rsid w:val="00BA050D"/>
    <w:rsid w:val="00BA2AC5"/>
    <w:rsid w:val="00BC34A8"/>
    <w:rsid w:val="00BC54A0"/>
    <w:rsid w:val="00BD092C"/>
    <w:rsid w:val="00BD0CBB"/>
    <w:rsid w:val="00BE31A3"/>
    <w:rsid w:val="00BE4922"/>
    <w:rsid w:val="00BF0C38"/>
    <w:rsid w:val="00C10CF5"/>
    <w:rsid w:val="00C1119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1BDF"/>
    <w:rsid w:val="00CC2CD3"/>
    <w:rsid w:val="00CC4C9A"/>
    <w:rsid w:val="00CE222B"/>
    <w:rsid w:val="00CE3822"/>
    <w:rsid w:val="00CE3FDC"/>
    <w:rsid w:val="00CF3745"/>
    <w:rsid w:val="00CF4007"/>
    <w:rsid w:val="00D00B4C"/>
    <w:rsid w:val="00D144B1"/>
    <w:rsid w:val="00D17527"/>
    <w:rsid w:val="00D17AEA"/>
    <w:rsid w:val="00D17DA1"/>
    <w:rsid w:val="00D31C81"/>
    <w:rsid w:val="00D51706"/>
    <w:rsid w:val="00D52701"/>
    <w:rsid w:val="00D66BCC"/>
    <w:rsid w:val="00D94C43"/>
    <w:rsid w:val="00DA5826"/>
    <w:rsid w:val="00DB3EED"/>
    <w:rsid w:val="00DC20AA"/>
    <w:rsid w:val="00DC50DD"/>
    <w:rsid w:val="00DE618F"/>
    <w:rsid w:val="00DE67DB"/>
    <w:rsid w:val="00DF3274"/>
    <w:rsid w:val="00DF67F9"/>
    <w:rsid w:val="00E00DD2"/>
    <w:rsid w:val="00E07712"/>
    <w:rsid w:val="00E1075E"/>
    <w:rsid w:val="00E11EF3"/>
    <w:rsid w:val="00E202F1"/>
    <w:rsid w:val="00E25D91"/>
    <w:rsid w:val="00E3308B"/>
    <w:rsid w:val="00E37927"/>
    <w:rsid w:val="00E431AC"/>
    <w:rsid w:val="00E56E6A"/>
    <w:rsid w:val="00E62A2B"/>
    <w:rsid w:val="00E71E74"/>
    <w:rsid w:val="00E73E5E"/>
    <w:rsid w:val="00E8330F"/>
    <w:rsid w:val="00E842B1"/>
    <w:rsid w:val="00E92500"/>
    <w:rsid w:val="00EA0825"/>
    <w:rsid w:val="00EA1F93"/>
    <w:rsid w:val="00EA4269"/>
    <w:rsid w:val="00EB4F03"/>
    <w:rsid w:val="00EB6B97"/>
    <w:rsid w:val="00EC58DD"/>
    <w:rsid w:val="00ED2841"/>
    <w:rsid w:val="00ED63B1"/>
    <w:rsid w:val="00EE1B61"/>
    <w:rsid w:val="00EE2A56"/>
    <w:rsid w:val="00EE381E"/>
    <w:rsid w:val="00EE4875"/>
    <w:rsid w:val="00EF2136"/>
    <w:rsid w:val="00EF2A71"/>
    <w:rsid w:val="00F06D7A"/>
    <w:rsid w:val="00F216F6"/>
    <w:rsid w:val="00F53D52"/>
    <w:rsid w:val="00F57483"/>
    <w:rsid w:val="00F74336"/>
    <w:rsid w:val="00F76F94"/>
    <w:rsid w:val="00F90A45"/>
    <w:rsid w:val="00FA52EA"/>
    <w:rsid w:val="00FC64C5"/>
    <w:rsid w:val="00FC6D18"/>
    <w:rsid w:val="00FD580E"/>
    <w:rsid w:val="00FD60E3"/>
    <w:rsid w:val="00FE0DAF"/>
    <w:rsid w:val="00FE2154"/>
    <w:rsid w:val="00FE385B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AFADC"/>
  <w15:docId w15:val="{C5AC44BC-FC5A-49F7-8FCF-A29DFCBB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E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4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30F"/>
  </w:style>
  <w:style w:type="paragraph" w:styleId="a5">
    <w:name w:val="Balloon Text"/>
    <w:basedOn w:val="a"/>
    <w:link w:val="a6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2A71"/>
    <w:rPr>
      <w:b/>
      <w:bCs/>
    </w:rPr>
  </w:style>
  <w:style w:type="character" w:styleId="FollowedHyperlink">
    <w:name w:val="FollowedHyperlink"/>
    <w:basedOn w:val="a0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26E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B26E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26E48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B26E4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עליונה תו"/>
    <w:basedOn w:val="a0"/>
    <w:link w:val="ad"/>
    <w:uiPriority w:val="99"/>
    <w:rsid w:val="00084142"/>
  </w:style>
  <w:style w:type="paragraph" w:styleId="af">
    <w:name w:val="footer"/>
    <w:basedOn w:val="a"/>
    <w:link w:val="af0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0">
    <w:name w:val="כותרת תחתונה תו"/>
    <w:basedOn w:val="a0"/>
    <w:link w:val="af"/>
    <w:uiPriority w:val="99"/>
    <w:rsid w:val="00084142"/>
  </w:style>
  <w:style w:type="character" w:customStyle="1" w:styleId="10">
    <w:name w:val="כותרת 1 תו"/>
    <w:basedOn w:val="a0"/>
    <w:link w:val="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2975D2"/>
    <w:rPr>
      <w:color w:val="605E5C"/>
      <w:shd w:val="clear" w:color="auto" w:fill="E1DFDD"/>
    </w:rPr>
  </w:style>
  <w:style w:type="character" w:customStyle="1" w:styleId="30">
    <w:name w:val="כותרת 3 תו"/>
    <w:basedOn w:val="a0"/>
    <w:link w:val="3"/>
    <w:uiPriority w:val="9"/>
    <w:semiHidden/>
    <w:rsid w:val="00FC64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nkitemtitle">
    <w:name w:val="linkitemtitle"/>
    <w:basedOn w:val="a0"/>
    <w:rsid w:val="00F7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rbut.il" TargetMode="External"/><Relationship Id="rId2" Type="http://schemas.openxmlformats.org/officeDocument/2006/relationships/hyperlink" Target="https://www.facebook.com/tarbut.il" TargetMode="External"/><Relationship Id="rId1" Type="http://schemas.openxmlformats.org/officeDocument/2006/relationships/image" Target="media/image5.emf"/><Relationship Id="rId6" Type="http://schemas.openxmlformats.org/officeDocument/2006/relationships/hyperlink" Target="http://www.tarbutil.cet.ac.il" TargetMode="External"/><Relationship Id="rId5" Type="http://schemas.openxmlformats.org/officeDocument/2006/relationships/image" Target="media/image6.emf"/><Relationship Id="rId4" Type="http://schemas.openxmlformats.org/officeDocument/2006/relationships/hyperlink" Target="http://www.tarbutil.cet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514;&#1512;&#1489;&#1493;&#1514;.il\&#1496;&#1502;&#1508;&#1500;&#1496;&#1497;&#1501;\WordTemplateV0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05BBE-BC9D-46AF-B221-44D5FA6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WordTemplateV02.dotx</Template>
  <TotalTime>8</TotalTime>
  <Pages>4</Pages>
  <Words>389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Besser</dc:creator>
  <cp:lastModifiedBy>Anat Besser</cp:lastModifiedBy>
  <cp:revision>2</cp:revision>
  <cp:lastPrinted>2013-10-27T08:52:00Z</cp:lastPrinted>
  <dcterms:created xsi:type="dcterms:W3CDTF">2019-12-23T12:10:00Z</dcterms:created>
  <dcterms:modified xsi:type="dcterms:W3CDTF">2019-12-23T12:18:00Z</dcterms:modified>
</cp:coreProperties>
</file>