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4F3CA" w14:textId="77777777" w:rsidR="009B7CF3" w:rsidRPr="00191532" w:rsidRDefault="009B7CF3" w:rsidP="009B7CF3">
      <w:pPr>
        <w:pStyle w:val="1"/>
        <w:rPr>
          <w:rtl/>
        </w:rPr>
        <w:sectPr w:rsidR="009B7CF3" w:rsidRPr="00191532" w:rsidSect="00B3593C">
          <w:headerReference w:type="default" r:id="rId8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  <w:r w:rsidRPr="00191532">
        <w:rPr>
          <w:rFonts w:hint="cs"/>
          <w:rtl/>
        </w:rPr>
        <w:t xml:space="preserve">רשימת הזמרים לפי סדר הופעתם בשיר </w:t>
      </w:r>
    </w:p>
    <w:p w14:paraId="5B995343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דויד ברוזה</w:t>
      </w:r>
    </w:p>
    <w:p w14:paraId="241C2B1A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אברהם טל</w:t>
      </w:r>
    </w:p>
    <w:p w14:paraId="67AE3E4A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חנן בן ארי</w:t>
      </w:r>
    </w:p>
    <w:p w14:paraId="22987F6A" w14:textId="77777777" w:rsidR="00B3593C" w:rsidRPr="00191532" w:rsidRDefault="00B3593C" w:rsidP="00191532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עמרי גליקמן</w:t>
      </w:r>
    </w:p>
    <w:p w14:paraId="4F5CD9E0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דקלה</w:t>
      </w:r>
    </w:p>
    <w:p w14:paraId="381F5472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מרינה מקסימיליאן</w:t>
      </w:r>
    </w:p>
    <w:p w14:paraId="24F76CBC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אליעד</w:t>
      </w:r>
    </w:p>
    <w:p w14:paraId="43134189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הראל סקעת</w:t>
      </w:r>
    </w:p>
    <w:p w14:paraId="54C60B6C" w14:textId="77777777" w:rsidR="00E55229" w:rsidRPr="00D25ADA" w:rsidRDefault="00B3593C" w:rsidP="00E55229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דודו אהר</w:t>
      </w:r>
      <w:r w:rsidR="00191532">
        <w:rPr>
          <w:rFonts w:cs="Arial" w:hint="cs"/>
          <w:rtl/>
        </w:rPr>
        <w:t>ו</w:t>
      </w:r>
      <w:r w:rsidRPr="00191532">
        <w:rPr>
          <w:rFonts w:cs="Arial"/>
          <w:rtl/>
        </w:rPr>
        <w:t>ן</w:t>
      </w:r>
    </w:p>
    <w:p w14:paraId="4CB1023B" w14:textId="77777777" w:rsidR="00B3593C" w:rsidRPr="00191532" w:rsidRDefault="00B3593C" w:rsidP="00E55229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ליאור נרקיס</w:t>
      </w:r>
    </w:p>
    <w:p w14:paraId="3DAF5CA9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אסתר רדא</w:t>
      </w:r>
    </w:p>
    <w:p w14:paraId="0B82A753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מוש בן ארי</w:t>
      </w:r>
    </w:p>
    <w:p w14:paraId="2E59CC28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קובי עוז</w:t>
      </w:r>
    </w:p>
    <w:p w14:paraId="45F9EC6E" w14:textId="77777777" w:rsidR="009B7CF3" w:rsidRPr="00191532" w:rsidRDefault="00B3593C" w:rsidP="009B7CF3">
      <w:pPr>
        <w:pStyle w:val="a3"/>
        <w:numPr>
          <w:ilvl w:val="0"/>
          <w:numId w:val="11"/>
        </w:numPr>
      </w:pPr>
      <w:r w:rsidRPr="00191532">
        <w:rPr>
          <w:rFonts w:cs="Arial"/>
          <w:rtl/>
        </w:rPr>
        <w:t>סאבלימינל</w:t>
      </w:r>
    </w:p>
    <w:p w14:paraId="1FEFFFE5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ירדנה ארזי</w:t>
      </w:r>
    </w:p>
    <w:p w14:paraId="5538B60D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מירי מסיקה</w:t>
      </w:r>
    </w:p>
    <w:p w14:paraId="7BAD03F6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רוני דלומי</w:t>
      </w:r>
    </w:p>
    <w:p w14:paraId="377DDC25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קובי אפללו</w:t>
      </w:r>
    </w:p>
    <w:p w14:paraId="727340F1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אניה בוקשטיין</w:t>
      </w:r>
    </w:p>
    <w:p w14:paraId="4A8F6505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שמעון בוסקילה</w:t>
      </w:r>
    </w:p>
    <w:p w14:paraId="7A235A3D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עידן חביב</w:t>
      </w:r>
    </w:p>
    <w:p w14:paraId="3949C5CE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סטטיק</w:t>
      </w:r>
    </w:p>
    <w:p w14:paraId="5E363C30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בן אל</w:t>
      </w:r>
    </w:p>
    <w:p w14:paraId="61AFDACC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עברי לידר</w:t>
      </w:r>
    </w:p>
    <w:p w14:paraId="3269AA63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ברי סחרוף</w:t>
      </w:r>
    </w:p>
    <w:p w14:paraId="1ABA6F7C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לאה שבת</w:t>
      </w:r>
    </w:p>
    <w:p w14:paraId="7D53A183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דני רובס</w:t>
      </w:r>
    </w:p>
    <w:p w14:paraId="0C682B02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מוקי</w:t>
      </w:r>
    </w:p>
    <w:p w14:paraId="1346AE7E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דנה ברגר</w:t>
      </w:r>
    </w:p>
    <w:p w14:paraId="19A0C52F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נסרין קדרי</w:t>
      </w:r>
    </w:p>
    <w:p w14:paraId="47B95266" w14:textId="77777777" w:rsidR="00B3593C" w:rsidRPr="00191532" w:rsidRDefault="00B3593C" w:rsidP="009B7CF3">
      <w:pPr>
        <w:pStyle w:val="a3"/>
        <w:numPr>
          <w:ilvl w:val="0"/>
          <w:numId w:val="11"/>
        </w:numPr>
        <w:rPr>
          <w:rtl/>
        </w:rPr>
      </w:pPr>
      <w:r w:rsidRPr="00191532">
        <w:rPr>
          <w:rFonts w:cs="Arial"/>
          <w:rtl/>
        </w:rPr>
        <w:t>עידן רייכל</w:t>
      </w:r>
    </w:p>
    <w:p w14:paraId="2B9AE0FB" w14:textId="77777777" w:rsidR="00B3593C" w:rsidRPr="00191532" w:rsidRDefault="00B3593C" w:rsidP="009B7CF3">
      <w:pPr>
        <w:pStyle w:val="a3"/>
        <w:numPr>
          <w:ilvl w:val="0"/>
          <w:numId w:val="11"/>
        </w:numPr>
      </w:pPr>
      <w:r w:rsidRPr="00191532">
        <w:rPr>
          <w:rFonts w:cs="Arial"/>
          <w:rtl/>
        </w:rPr>
        <w:t>עיליי בוטנר וילדי החוץ</w:t>
      </w:r>
      <w:r w:rsidRPr="00191532">
        <w:rPr>
          <w:rFonts w:ascii="Tahoma" w:hAnsi="Tahoma" w:cs="Tahoma" w:hint="cs"/>
          <w:rtl/>
        </w:rPr>
        <w:t>﻿</w:t>
      </w:r>
    </w:p>
    <w:sectPr w:rsidR="00B3593C" w:rsidRPr="00191532" w:rsidSect="009B7CF3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3AA8E" w14:textId="77777777" w:rsidR="00E25310" w:rsidRDefault="00E25310" w:rsidP="00D25ADA">
      <w:pPr>
        <w:spacing w:line="240" w:lineRule="auto"/>
      </w:pPr>
      <w:r>
        <w:separator/>
      </w:r>
    </w:p>
  </w:endnote>
  <w:endnote w:type="continuationSeparator" w:id="0">
    <w:p w14:paraId="6676822A" w14:textId="77777777" w:rsidR="00E25310" w:rsidRDefault="00E25310" w:rsidP="00D25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5AC00" w14:textId="77777777" w:rsidR="00E25310" w:rsidRDefault="00E25310" w:rsidP="00D25ADA">
      <w:pPr>
        <w:spacing w:line="240" w:lineRule="auto"/>
      </w:pPr>
      <w:r>
        <w:separator/>
      </w:r>
    </w:p>
  </w:footnote>
  <w:footnote w:type="continuationSeparator" w:id="0">
    <w:p w14:paraId="37FAFA5B" w14:textId="77777777" w:rsidR="00E25310" w:rsidRDefault="00E25310" w:rsidP="00D25A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C1DF4" w14:textId="77777777" w:rsidR="00D25ADA" w:rsidRDefault="00D25ADA">
    <w:pPr>
      <w:pStyle w:val="ac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1D576" wp14:editId="6D56BFE5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920000" cy="360000"/>
          <wp:effectExtent l="0" t="0" r="0" b="254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em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0C9E97" wp14:editId="632CDDFF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173532" cy="360000"/>
          <wp:effectExtent l="0" t="0" r="7620" b="254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ach_logo_Heb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3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1A0"/>
    <w:multiLevelType w:val="hybridMultilevel"/>
    <w:tmpl w:val="FCD0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20B6"/>
    <w:multiLevelType w:val="hybridMultilevel"/>
    <w:tmpl w:val="2ED6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043A"/>
    <w:multiLevelType w:val="hybridMultilevel"/>
    <w:tmpl w:val="C5D86EAA"/>
    <w:lvl w:ilvl="0" w:tplc="07A6D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7CB"/>
    <w:multiLevelType w:val="hybridMultilevel"/>
    <w:tmpl w:val="65DC222A"/>
    <w:lvl w:ilvl="0" w:tplc="31FAB06E">
      <w:start w:val="1"/>
      <w:numFmt w:val="hebrew1"/>
      <w:pStyle w:val="2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7F8A"/>
    <w:multiLevelType w:val="hybridMultilevel"/>
    <w:tmpl w:val="374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D372A"/>
    <w:multiLevelType w:val="hybridMultilevel"/>
    <w:tmpl w:val="2D6AAB72"/>
    <w:lvl w:ilvl="0" w:tplc="A348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2F37"/>
    <w:multiLevelType w:val="hybridMultilevel"/>
    <w:tmpl w:val="CCEC295A"/>
    <w:lvl w:ilvl="0" w:tplc="93FEEB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D78CF"/>
    <w:multiLevelType w:val="hybridMultilevel"/>
    <w:tmpl w:val="F868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E463B"/>
    <w:multiLevelType w:val="multilevel"/>
    <w:tmpl w:val="0AB4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AF7AB9"/>
    <w:multiLevelType w:val="hybridMultilevel"/>
    <w:tmpl w:val="CA06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23153"/>
    <w:multiLevelType w:val="hybridMultilevel"/>
    <w:tmpl w:val="0A1E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6228A"/>
    <w:multiLevelType w:val="hybridMultilevel"/>
    <w:tmpl w:val="5B30A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3C"/>
    <w:rsid w:val="00075BBA"/>
    <w:rsid w:val="00077CFD"/>
    <w:rsid w:val="0016550D"/>
    <w:rsid w:val="00191532"/>
    <w:rsid w:val="001B38DA"/>
    <w:rsid w:val="0021594D"/>
    <w:rsid w:val="002E6967"/>
    <w:rsid w:val="0032710B"/>
    <w:rsid w:val="003C68DE"/>
    <w:rsid w:val="003E43DC"/>
    <w:rsid w:val="004D113D"/>
    <w:rsid w:val="004D3547"/>
    <w:rsid w:val="004E5ACE"/>
    <w:rsid w:val="00574795"/>
    <w:rsid w:val="005F5545"/>
    <w:rsid w:val="00614821"/>
    <w:rsid w:val="006321E5"/>
    <w:rsid w:val="007A4401"/>
    <w:rsid w:val="007A7EF6"/>
    <w:rsid w:val="007D6612"/>
    <w:rsid w:val="007F1F24"/>
    <w:rsid w:val="00851742"/>
    <w:rsid w:val="0090269B"/>
    <w:rsid w:val="009529AE"/>
    <w:rsid w:val="00965482"/>
    <w:rsid w:val="009B0EC0"/>
    <w:rsid w:val="009B7CF3"/>
    <w:rsid w:val="00A3041F"/>
    <w:rsid w:val="00A70458"/>
    <w:rsid w:val="00AC6652"/>
    <w:rsid w:val="00B3593C"/>
    <w:rsid w:val="00BB7EC2"/>
    <w:rsid w:val="00C57048"/>
    <w:rsid w:val="00C93C1F"/>
    <w:rsid w:val="00D25ADA"/>
    <w:rsid w:val="00D91F5F"/>
    <w:rsid w:val="00DA1299"/>
    <w:rsid w:val="00DB649C"/>
    <w:rsid w:val="00E25310"/>
    <w:rsid w:val="00E55229"/>
    <w:rsid w:val="00F95D34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2022A"/>
  <w15:chartTrackingRefBased/>
  <w15:docId w15:val="{38EF9857-05BD-4EFC-8BD3-B78A5721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0D"/>
    <w:pPr>
      <w:bidi/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16550D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594D"/>
    <w:pPr>
      <w:keepNext/>
      <w:keepLines/>
      <w:numPr>
        <w:numId w:val="6"/>
      </w:numPr>
      <w:spacing w:before="40"/>
      <w:outlineLvl w:val="1"/>
    </w:pPr>
    <w:rPr>
      <w:rFonts w:asciiTheme="majorHAnsi" w:eastAsiaTheme="majorEastAsia" w:hAnsiTheme="majorHAnsi" w:cs="Arial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50D"/>
    <w:pPr>
      <w:keepNext/>
      <w:keepLines/>
      <w:spacing w:before="40"/>
      <w:outlineLvl w:val="2"/>
    </w:pPr>
    <w:rPr>
      <w:rFonts w:asciiTheme="majorHAnsi" w:eastAsiaTheme="majorEastAsia" w:hAnsiTheme="majorHAnsi" w:cs="Arial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550D"/>
    <w:pPr>
      <w:keepNext/>
      <w:keepLines/>
      <w:spacing w:before="40"/>
      <w:outlineLvl w:val="3"/>
    </w:pPr>
    <w:rPr>
      <w:rFonts w:asciiTheme="majorHAnsi" w:eastAsiaTheme="majorEastAsia" w:hAnsiTheme="majorHAnsi" w:cs="Arial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6550D"/>
    <w:rPr>
      <w:rFonts w:asciiTheme="majorHAnsi" w:eastAsiaTheme="majorEastAsia" w:hAnsiTheme="majorHAnsi" w:cs="Arial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21594D"/>
    <w:rPr>
      <w:rFonts w:asciiTheme="majorHAnsi" w:eastAsiaTheme="majorEastAsia" w:hAnsiTheme="majorHAnsi" w:cs="Arial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16550D"/>
    <w:rPr>
      <w:rFonts w:asciiTheme="majorHAnsi" w:eastAsiaTheme="majorEastAsia" w:hAnsiTheme="majorHAnsi" w:cs="Arial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16550D"/>
    <w:rPr>
      <w:rFonts w:asciiTheme="majorHAnsi" w:eastAsiaTheme="majorEastAsia" w:hAnsiTheme="majorHAnsi" w:cs="Arial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B3593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3593C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B359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D66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6612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D66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6612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D66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6612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D6612"/>
    <w:rPr>
      <w:rFonts w:ascii="Tahoma" w:hAnsi="Tahoma" w:cs="Tahoma"/>
      <w:sz w:val="18"/>
      <w:szCs w:val="18"/>
    </w:rPr>
  </w:style>
  <w:style w:type="paragraph" w:styleId="ab">
    <w:name w:val="Revision"/>
    <w:hidden/>
    <w:uiPriority w:val="99"/>
    <w:semiHidden/>
    <w:rsid w:val="009529AE"/>
    <w:pPr>
      <w:spacing w:after="0" w:line="240" w:lineRule="auto"/>
    </w:pPr>
  </w:style>
  <w:style w:type="character" w:styleId="FollowedHyperlink">
    <w:name w:val="FollowedHyperlink"/>
    <w:basedOn w:val="a0"/>
    <w:uiPriority w:val="99"/>
    <w:semiHidden/>
    <w:unhideWhenUsed/>
    <w:rsid w:val="004D113D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25ADA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D25ADA"/>
  </w:style>
  <w:style w:type="paragraph" w:styleId="ae">
    <w:name w:val="footer"/>
    <w:basedOn w:val="a"/>
    <w:link w:val="af"/>
    <w:uiPriority w:val="99"/>
    <w:unhideWhenUsed/>
    <w:rsid w:val="00D25ADA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D2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FFA7-731C-4070-AA36-7004FF05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Yachin Epstein</cp:lastModifiedBy>
  <cp:revision>3</cp:revision>
  <cp:lastPrinted>2019-04-29T10:09:00Z</cp:lastPrinted>
  <dcterms:created xsi:type="dcterms:W3CDTF">2019-04-29T13:06:00Z</dcterms:created>
  <dcterms:modified xsi:type="dcterms:W3CDTF">2019-04-29T13:07:00Z</dcterms:modified>
</cp:coreProperties>
</file>