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E7" w:rsidRPr="008256E7" w:rsidRDefault="008256E7" w:rsidP="008256E7">
      <w:pPr>
        <w:pStyle w:val="Style1"/>
        <w:widowControl/>
        <w:bidi/>
        <w:spacing w:line="360" w:lineRule="auto"/>
        <w:jc w:val="center"/>
        <w:rPr>
          <w:rStyle w:val="FontStyle11"/>
          <w:rFonts w:asciiTheme="minorBidi" w:hAnsiTheme="minorBidi" w:cstheme="minorBidi"/>
          <w:b/>
          <w:bCs/>
          <w:sz w:val="32"/>
          <w:szCs w:val="32"/>
          <w:u w:val="single"/>
        </w:rPr>
      </w:pPr>
      <w:bookmarkStart w:id="0" w:name="_GoBack"/>
      <w:bookmarkEnd w:id="0"/>
      <w:r w:rsidRPr="008256E7">
        <w:rPr>
          <w:rStyle w:val="FontStyle11"/>
          <w:rFonts w:asciiTheme="minorBidi" w:hAnsiTheme="minorBidi" w:cstheme="minorBidi"/>
          <w:b/>
          <w:bCs/>
          <w:sz w:val="32"/>
          <w:szCs w:val="32"/>
          <w:u w:val="single"/>
          <w:rtl/>
          <w:lang w:val="he" w:bidi="he"/>
        </w:rPr>
        <w:t xml:space="preserve">איך </w:t>
      </w:r>
      <w:r w:rsidRPr="008256E7">
        <w:rPr>
          <w:rStyle w:val="FontStyle11"/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he" w:bidi="he"/>
        </w:rPr>
        <w:t>מקימים</w:t>
      </w:r>
      <w:r w:rsidRPr="008256E7">
        <w:rPr>
          <w:rStyle w:val="FontStyle11"/>
          <w:rFonts w:asciiTheme="minorBidi" w:hAnsiTheme="minorBidi" w:cstheme="minorBidi"/>
          <w:b/>
          <w:bCs/>
          <w:sz w:val="32"/>
          <w:szCs w:val="32"/>
          <w:u w:val="single"/>
          <w:rtl/>
          <w:lang w:val="he" w:bidi="he"/>
        </w:rPr>
        <w:t xml:space="preserve"> תערוכה</w:t>
      </w:r>
      <w:r w:rsidRPr="008256E7">
        <w:rPr>
          <w:rStyle w:val="FontStyle11"/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?</w:t>
      </w:r>
    </w:p>
    <w:p w:rsidR="008256E7" w:rsidRPr="00E92368" w:rsidRDefault="008256E7" w:rsidP="00E92368">
      <w:pPr>
        <w:pStyle w:val="Style2"/>
        <w:widowControl/>
        <w:bidi/>
        <w:spacing w:line="240" w:lineRule="auto"/>
        <w:jc w:val="both"/>
        <w:rPr>
          <w:rFonts w:asciiTheme="minorBidi" w:hAnsiTheme="minorBidi" w:cstheme="minorBidi"/>
          <w:sz w:val="16"/>
          <w:szCs w:val="16"/>
        </w:rPr>
      </w:pPr>
    </w:p>
    <w:p w:rsidR="008256E7" w:rsidRPr="00E92368" w:rsidRDefault="008256E7" w:rsidP="008256E7">
      <w:pPr>
        <w:pStyle w:val="Style2"/>
        <w:widowControl/>
        <w:bidi/>
        <w:spacing w:line="360" w:lineRule="auto"/>
        <w:jc w:val="both"/>
        <w:rPr>
          <w:rStyle w:val="FontStyle13"/>
          <w:rFonts w:asciiTheme="minorBidi" w:hAnsiTheme="minorBidi" w:cstheme="minorBidi"/>
          <w:b/>
          <w:bCs/>
          <w:sz w:val="24"/>
          <w:szCs w:val="24"/>
          <w:lang w:bidi="he"/>
        </w:rPr>
      </w:pPr>
      <w:r w:rsidRPr="00E92368">
        <w:rPr>
          <w:rStyle w:val="FontStyle13"/>
          <w:rFonts w:asciiTheme="minorBidi" w:hAnsiTheme="minorBidi" w:cstheme="minorBidi"/>
          <w:b/>
          <w:bCs/>
          <w:sz w:val="24"/>
          <w:szCs w:val="24"/>
          <w:rtl/>
          <w:lang w:val="he" w:bidi="he"/>
        </w:rPr>
        <w:t>הקמת תערוכה מעבודות התלמידים עשויה להיראות לכם משימה גדולה</w:t>
      </w:r>
      <w:r w:rsidRPr="00E92368">
        <w:rPr>
          <w:rStyle w:val="FontStyle13"/>
          <w:rFonts w:asciiTheme="minorBidi" w:hAnsiTheme="minorBidi" w:cstheme="minorBidi"/>
          <w:b/>
          <w:bCs/>
          <w:sz w:val="24"/>
          <w:szCs w:val="24"/>
          <w:rtl/>
          <w:lang w:val="he"/>
        </w:rPr>
        <w:t xml:space="preserve">, </w:t>
      </w:r>
      <w:r w:rsidRPr="00E92368">
        <w:rPr>
          <w:rStyle w:val="FontStyle13"/>
          <w:rFonts w:asciiTheme="minorBidi" w:hAnsiTheme="minorBidi" w:cstheme="minorBidi"/>
          <w:b/>
          <w:bCs/>
          <w:sz w:val="24"/>
          <w:szCs w:val="24"/>
          <w:rtl/>
          <w:lang w:val="he" w:bidi="he"/>
        </w:rPr>
        <w:t>אך אין סיבה לבהלה</w:t>
      </w:r>
      <w:r w:rsidRPr="00E92368">
        <w:rPr>
          <w:rStyle w:val="FontStyle13"/>
          <w:rFonts w:asciiTheme="minorBidi" w:hAnsiTheme="minorBidi" w:cstheme="minorBidi"/>
          <w:b/>
          <w:bCs/>
          <w:sz w:val="24"/>
          <w:szCs w:val="24"/>
          <w:rtl/>
          <w:lang w:val="he"/>
        </w:rPr>
        <w:t xml:space="preserve">. </w:t>
      </w:r>
      <w:r w:rsidRPr="00E92368">
        <w:rPr>
          <w:rStyle w:val="FontStyle13"/>
          <w:rFonts w:asciiTheme="minorBidi" w:hAnsiTheme="minorBidi" w:cstheme="minorBidi"/>
          <w:b/>
          <w:bCs/>
          <w:sz w:val="24"/>
          <w:szCs w:val="24"/>
          <w:rtl/>
          <w:lang w:val="he" w:bidi="he"/>
        </w:rPr>
        <w:t>הנה כמה רעיונות בתור התחלה</w:t>
      </w:r>
      <w:r w:rsidR="00E92368">
        <w:rPr>
          <w:rStyle w:val="FontStyle13"/>
          <w:rFonts w:asciiTheme="minorBidi" w:hAnsiTheme="minorBidi" w:cstheme="minorBidi" w:hint="cs"/>
          <w:b/>
          <w:bCs/>
          <w:sz w:val="24"/>
          <w:szCs w:val="24"/>
          <w:rtl/>
          <w:lang w:bidi="he"/>
        </w:rPr>
        <w:t>:</w:t>
      </w:r>
    </w:p>
    <w:p w:rsidR="008256E7" w:rsidRPr="008256E7" w:rsidRDefault="008256E7" w:rsidP="008256E7">
      <w:pPr>
        <w:pStyle w:val="Style2"/>
        <w:widowControl/>
        <w:bidi/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8256E7" w:rsidRPr="00E92368" w:rsidRDefault="003A24E2" w:rsidP="008256E7">
      <w:pPr>
        <w:spacing w:after="0" w:line="360" w:lineRule="auto"/>
        <w:jc w:val="both"/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 w:bidi="he"/>
        </w:rPr>
      </w:pPr>
      <w:r w:rsidRPr="00E92368">
        <w:rPr>
          <w:rStyle w:val="FontStyle13"/>
          <w:rFonts w:asciiTheme="minorBidi" w:hAnsiTheme="minorBidi" w:cstheme="minorBidi" w:hint="cs"/>
          <w:b/>
          <w:bCs/>
          <w:sz w:val="22"/>
          <w:szCs w:val="22"/>
          <w:rtl/>
          <w:lang w:val="he" w:bidi="he"/>
        </w:rPr>
        <w:t>*</w:t>
      </w:r>
      <w:r w:rsidR="008256E7" w:rsidRPr="00E92368"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 w:bidi="he"/>
        </w:rPr>
        <w:t>התערוכה שלכם ודאי תהיה מורכבת מהמלל של התערוכה ומהצילומים עצמם</w:t>
      </w:r>
      <w:r w:rsidR="00E92368" w:rsidRPr="00E92368">
        <w:rPr>
          <w:rStyle w:val="FontStyle13"/>
          <w:rFonts w:asciiTheme="minorBidi" w:hAnsiTheme="minorBidi" w:cstheme="minorBidi" w:hint="cs"/>
          <w:b/>
          <w:bCs/>
          <w:sz w:val="22"/>
          <w:szCs w:val="22"/>
          <w:rtl/>
          <w:lang w:val="he"/>
        </w:rPr>
        <w:t>:</w:t>
      </w:r>
    </w:p>
    <w:p w:rsidR="00353E4C" w:rsidRPr="00353E4C" w:rsidRDefault="008256E7" w:rsidP="008256E7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</w:rPr>
      </w:pPr>
      <w:r w:rsidRPr="008256E7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המלל של התערוכה יכול לכלול כותרת לתערוכה ומבוא</w:t>
      </w:r>
      <w:r>
        <w:rPr>
          <w:rStyle w:val="FontStyle13"/>
          <w:rFonts w:asciiTheme="minorBidi" w:hAnsiTheme="minorBidi" w:cstheme="minorBidi" w:hint="cs"/>
          <w:sz w:val="22"/>
          <w:szCs w:val="22"/>
          <w:rtl/>
          <w:lang w:val="he"/>
        </w:rPr>
        <w:t>.</w:t>
      </w:r>
      <w:r w:rsidRPr="008256E7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 </w:t>
      </w:r>
      <w:r w:rsidRPr="008256E7">
        <w:rPr>
          <w:rStyle w:val="FontStyle13"/>
          <w:rFonts w:asciiTheme="minorBidi" w:hAnsiTheme="minorBidi" w:cstheme="minorBidi" w:hint="cs"/>
          <w:sz w:val="22"/>
          <w:szCs w:val="22"/>
          <w:rtl/>
          <w:lang w:val="he"/>
        </w:rPr>
        <w:t xml:space="preserve"> </w:t>
      </w:r>
    </w:p>
    <w:p w:rsidR="00353E4C" w:rsidRPr="00353E4C" w:rsidRDefault="008256E7" w:rsidP="008256E7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</w:rPr>
      </w:pPr>
      <w:proofErr w:type="spellStart"/>
      <w:r w:rsidRPr="008256E7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כיתובים</w:t>
      </w:r>
      <w:proofErr w:type="spellEnd"/>
      <w:r w:rsidRPr="008256E7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 xml:space="preserve"> של התמונות הכוללים את שם התמונה</w:t>
      </w:r>
      <w:r w:rsidRPr="008256E7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, </w:t>
      </w:r>
      <w:r w:rsidRPr="008256E7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הצלם</w:t>
      </w:r>
      <w:r w:rsidRPr="008256E7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, </w:t>
      </w:r>
      <w:r w:rsidRPr="008256E7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התאריך</w:t>
      </w:r>
      <w:r w:rsidRPr="008256E7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 </w:t>
      </w:r>
      <w:r w:rsidRPr="008256E7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והמקום בה צולמה כל תמונה</w:t>
      </w:r>
      <w:r w:rsidRPr="008256E7">
        <w:rPr>
          <w:rStyle w:val="FontStyle13"/>
          <w:rFonts w:asciiTheme="minorBidi" w:hAnsiTheme="minorBidi" w:cstheme="minorBidi" w:hint="cs"/>
          <w:sz w:val="22"/>
          <w:szCs w:val="22"/>
          <w:rtl/>
          <w:lang w:val="he" w:bidi="he"/>
        </w:rPr>
        <w:t>,</w:t>
      </w:r>
      <w:r w:rsidRPr="008256E7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 </w:t>
      </w:r>
      <w:r w:rsidRPr="008256E7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דבר האמן</w:t>
      </w:r>
      <w:r w:rsidRPr="008256E7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 </w:t>
      </w:r>
      <w:r w:rsidRPr="008256E7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וטקסטים מלווים שנבחרו על ידי התלמידים</w:t>
      </w:r>
      <w:r w:rsidRPr="008256E7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. </w:t>
      </w:r>
    </w:p>
    <w:p w:rsidR="00353E4C" w:rsidRDefault="00353E4C" w:rsidP="00353E4C">
      <w:pPr>
        <w:spacing w:after="0"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</w:pPr>
    </w:p>
    <w:p w:rsidR="008256E7" w:rsidRPr="00353E4C" w:rsidRDefault="008256E7" w:rsidP="00353E4C">
      <w:pPr>
        <w:spacing w:after="0" w:line="360" w:lineRule="auto"/>
        <w:jc w:val="both"/>
        <w:rPr>
          <w:rFonts w:asciiTheme="minorBidi" w:hAnsiTheme="minorBidi"/>
          <w:rtl/>
        </w:rPr>
      </w:pP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לדוגמה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, 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קיר אחד בתערוכה יכול להיראות כך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:</w:t>
      </w:r>
    </w:p>
    <w:p w:rsidR="008256E7" w:rsidRDefault="008256E7" w:rsidP="008256E7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8256E7" w:rsidRDefault="008256E7" w:rsidP="008256E7">
      <w:pPr>
        <w:spacing w:after="0" w:line="360" w:lineRule="auto"/>
        <w:jc w:val="center"/>
        <w:rPr>
          <w:rtl/>
        </w:rPr>
      </w:pPr>
      <w:r>
        <w:rPr>
          <w:noProof/>
        </w:rPr>
        <w:drawing>
          <wp:inline distT="0" distB="0" distL="0" distR="0" wp14:anchorId="43FB56F4" wp14:editId="1C43B8AB">
            <wp:extent cx="4008120" cy="2017274"/>
            <wp:effectExtent l="0" t="0" r="0" b="254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201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E7" w:rsidRPr="00353E4C" w:rsidRDefault="008256E7" w:rsidP="008256E7">
      <w:pPr>
        <w:spacing w:after="0" w:line="360" w:lineRule="auto"/>
        <w:jc w:val="both"/>
        <w:rPr>
          <w:rStyle w:val="FontStyle13"/>
          <w:rFonts w:asciiTheme="minorBidi" w:hAnsiTheme="minorBidi" w:cstheme="minorBidi"/>
          <w:rtl/>
          <w:lang w:val="he"/>
        </w:rPr>
      </w:pPr>
    </w:p>
    <w:p w:rsidR="00353E4C" w:rsidRPr="00E92368" w:rsidRDefault="003A24E2" w:rsidP="008256E7">
      <w:pPr>
        <w:spacing w:after="0" w:line="360" w:lineRule="auto"/>
        <w:jc w:val="both"/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/>
        </w:rPr>
      </w:pPr>
      <w:r w:rsidRPr="00E92368">
        <w:rPr>
          <w:rStyle w:val="FontStyle13"/>
          <w:rFonts w:asciiTheme="minorBidi" w:hAnsiTheme="minorBidi" w:cstheme="minorBidi" w:hint="cs"/>
          <w:b/>
          <w:bCs/>
          <w:sz w:val="22"/>
          <w:szCs w:val="22"/>
          <w:rtl/>
          <w:lang w:val="he" w:bidi="he"/>
        </w:rPr>
        <w:t>*</w:t>
      </w:r>
      <w:r w:rsidR="008256E7" w:rsidRPr="00E92368"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 w:bidi="he"/>
        </w:rPr>
        <w:t>יש דרכים רבות לתלות תמונות</w:t>
      </w:r>
      <w:r w:rsidR="008256E7" w:rsidRPr="00E92368"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/>
        </w:rPr>
        <w:t xml:space="preserve">, </w:t>
      </w:r>
      <w:r w:rsidR="008256E7" w:rsidRPr="00E92368"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 w:bidi="he"/>
        </w:rPr>
        <w:t>בהתאם לזמן ולמשאבים העומדים לרשותכם</w:t>
      </w:r>
      <w:r w:rsidR="00353E4C" w:rsidRPr="00E92368">
        <w:rPr>
          <w:rStyle w:val="FontStyle13"/>
          <w:rFonts w:asciiTheme="minorBidi" w:hAnsiTheme="minorBidi" w:cstheme="minorBidi" w:hint="cs"/>
          <w:b/>
          <w:bCs/>
          <w:sz w:val="22"/>
          <w:szCs w:val="22"/>
          <w:rtl/>
          <w:lang w:val="he" w:bidi="he"/>
        </w:rPr>
        <w:t>:</w:t>
      </w:r>
      <w:r w:rsidR="008256E7" w:rsidRPr="00E92368"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/>
        </w:rPr>
        <w:t xml:space="preserve"> </w:t>
      </w:r>
    </w:p>
    <w:p w:rsidR="00353E4C" w:rsidRPr="00353E4C" w:rsidRDefault="008256E7" w:rsidP="00353E4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</w:rPr>
      </w:pP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 xml:space="preserve">אפשר 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"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למסגר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" 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 xml:space="preserve">את התמונות על ידי תלייתן על קרטון קשיח 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(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מגיע במגוון צבעים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). 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אפשר גם להשתמש ב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"</w:t>
      </w:r>
      <w:proofErr w:type="spellStart"/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קאפא</w:t>
      </w:r>
      <w:proofErr w:type="spellEnd"/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" (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שני לוחות קשיחים שביניהם קצף מוקשה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). 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 xml:space="preserve">קרטון קשיח </w:t>
      </w:r>
      <w:proofErr w:type="spellStart"/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וקאפא</w:t>
      </w:r>
      <w:proofErr w:type="spellEnd"/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 xml:space="preserve"> נמכרים בחנויות יצירה או בחנויות המתמחות בדפוס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. </w:t>
      </w:r>
      <w:r w:rsidR="00353E4C"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 xml:space="preserve">במקום קרטון קשיח אפשר להשתמש בנייר הנקרא </w:t>
      </w:r>
      <w:r w:rsidR="00353E4C"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"</w:t>
      </w:r>
      <w:r w:rsidR="00353E4C" w:rsidRPr="00353E4C">
        <w:rPr>
          <w:rStyle w:val="FontStyle13"/>
          <w:rFonts w:asciiTheme="minorBidi" w:hAnsiTheme="minorBidi" w:cstheme="minorBidi"/>
          <w:sz w:val="22"/>
          <w:szCs w:val="22"/>
        </w:rPr>
        <w:t>oak tag</w:t>
      </w:r>
      <w:r w:rsidR="00353E4C"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" </w:t>
      </w:r>
      <w:r w:rsidR="00353E4C"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או קרטון ביצוע</w:t>
      </w:r>
      <w:r w:rsidR="00353E4C"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, </w:t>
      </w:r>
      <w:r w:rsidR="00353E4C"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אם כי התוצאה עשויה להיות פחות עמידה</w:t>
      </w:r>
      <w:r w:rsidR="00353E4C"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.</w:t>
      </w:r>
    </w:p>
    <w:p w:rsidR="008256E7" w:rsidRPr="00353E4C" w:rsidRDefault="008256E7" w:rsidP="008256E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inorBidi" w:hAnsiTheme="minorBidi"/>
          <w:rtl/>
        </w:rPr>
      </w:pP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 xml:space="preserve">חותכים את הלוח למלבן בגודל מתאים 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(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בעזרת סכין לחיתוך קרטון או סכין תחביב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) 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כך שהתצלום יונח עליו בנוחיות עם שוליים סביב כל צדדיו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. 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אחר כך מצמידים את גב התצלום אל הלוח בעזרת סרט דביק דו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-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צדדי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, 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תרסיס דבק או סטיק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. (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ראו איור למטה</w:t>
      </w:r>
      <w:r w:rsidRPr="00353E4C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). </w:t>
      </w:r>
    </w:p>
    <w:p w:rsidR="008256E7" w:rsidRDefault="008256E7" w:rsidP="008256E7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353E4C" w:rsidRDefault="00353E4C" w:rsidP="008256E7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הדגמה של שלבי העבודה באיורים:</w:t>
      </w:r>
    </w:p>
    <w:p w:rsidR="008256E7" w:rsidRPr="008256E7" w:rsidRDefault="008256E7" w:rsidP="008256E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hint="cs"/>
          <w:rtl/>
        </w:rPr>
        <w:t>חותכים את לוחות הקרטון לגודל המתאים</w:t>
      </w:r>
    </w:p>
    <w:p w:rsidR="008256E7" w:rsidRDefault="00353E4C" w:rsidP="003A24E2">
      <w:pPr>
        <w:rPr>
          <w:rFonts w:asciiTheme="minorBidi" w:hAnsiTheme="minorBidi"/>
          <w:rtl/>
        </w:rPr>
      </w:pPr>
      <w:r w:rsidRPr="003A24E2">
        <w:rPr>
          <w:noProof/>
        </w:rPr>
        <w:drawing>
          <wp:anchor distT="0" distB="0" distL="114300" distR="114300" simplePos="0" relativeHeight="251665408" behindDoc="0" locked="0" layoutInCell="1" allowOverlap="1" wp14:anchorId="005660B3" wp14:editId="0CC85413">
            <wp:simplePos x="0" y="0"/>
            <wp:positionH relativeFrom="margin">
              <wp:posOffset>1907540</wp:posOffset>
            </wp:positionH>
            <wp:positionV relativeFrom="margin">
              <wp:posOffset>8140700</wp:posOffset>
            </wp:positionV>
            <wp:extent cx="1242060" cy="975360"/>
            <wp:effectExtent l="0" t="0" r="0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6E7" w:rsidRDefault="008256E7" w:rsidP="008256E7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8256E7" w:rsidRDefault="008256E7" w:rsidP="008256E7">
      <w:pPr>
        <w:spacing w:after="0" w:line="360" w:lineRule="auto"/>
        <w:jc w:val="both"/>
      </w:pPr>
    </w:p>
    <w:p w:rsidR="008256E7" w:rsidRDefault="008256E7" w:rsidP="008256E7">
      <w:pPr>
        <w:spacing w:after="0" w:line="360" w:lineRule="auto"/>
        <w:jc w:val="both"/>
      </w:pPr>
    </w:p>
    <w:p w:rsidR="008256E7" w:rsidRDefault="008256E7" w:rsidP="008256E7">
      <w:pPr>
        <w:spacing w:after="0" w:line="360" w:lineRule="auto"/>
        <w:jc w:val="both"/>
      </w:pPr>
    </w:p>
    <w:p w:rsidR="008256E7" w:rsidRDefault="008256E7" w:rsidP="008256E7">
      <w:pPr>
        <w:spacing w:after="0" w:line="360" w:lineRule="auto"/>
        <w:jc w:val="both"/>
      </w:pPr>
    </w:p>
    <w:p w:rsidR="003A24E2" w:rsidRDefault="008256E7" w:rsidP="003A24E2">
      <w:pPr>
        <w:pStyle w:val="ListParagraph"/>
        <w:numPr>
          <w:ilvl w:val="0"/>
          <w:numId w:val="20"/>
        </w:numPr>
        <w:spacing w:after="0" w:line="360" w:lineRule="auto"/>
        <w:jc w:val="both"/>
      </w:pPr>
      <w:r>
        <w:rPr>
          <w:rFonts w:hint="cs"/>
          <w:rtl/>
        </w:rPr>
        <w:lastRenderedPageBreak/>
        <w:t>מורחים דבק או מניחים סרט דביק בגב התמונה</w:t>
      </w:r>
    </w:p>
    <w:p w:rsidR="003A24E2" w:rsidRDefault="003A24E2" w:rsidP="003A24E2">
      <w:pPr>
        <w:spacing w:after="0" w:line="360" w:lineRule="auto"/>
        <w:jc w:val="both"/>
        <w:rPr>
          <w:rtl/>
        </w:rPr>
      </w:pPr>
      <w:r w:rsidRPr="00353E4C">
        <w:rPr>
          <w:noProof/>
        </w:rPr>
        <w:drawing>
          <wp:anchor distT="0" distB="0" distL="114300" distR="114300" simplePos="0" relativeHeight="251667456" behindDoc="0" locked="0" layoutInCell="1" allowOverlap="1" wp14:anchorId="30BCB30F" wp14:editId="522E1160">
            <wp:simplePos x="0" y="0"/>
            <wp:positionH relativeFrom="margin">
              <wp:posOffset>1909445</wp:posOffset>
            </wp:positionH>
            <wp:positionV relativeFrom="paragraph">
              <wp:posOffset>123190</wp:posOffset>
            </wp:positionV>
            <wp:extent cx="1065530" cy="694690"/>
            <wp:effectExtent l="0" t="0" r="1270" b="0"/>
            <wp:wrapSquare wrapText="bothSides"/>
            <wp:docPr id="2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4E2" w:rsidRDefault="003A24E2" w:rsidP="003A24E2">
      <w:pPr>
        <w:spacing w:after="0" w:line="360" w:lineRule="auto"/>
        <w:jc w:val="both"/>
      </w:pPr>
    </w:p>
    <w:p w:rsidR="003A24E2" w:rsidRDefault="003A24E2" w:rsidP="003A24E2">
      <w:pPr>
        <w:spacing w:after="0" w:line="360" w:lineRule="auto"/>
        <w:jc w:val="both"/>
      </w:pPr>
    </w:p>
    <w:p w:rsidR="003A24E2" w:rsidRDefault="003A24E2" w:rsidP="003A24E2">
      <w:pPr>
        <w:spacing w:after="0" w:line="360" w:lineRule="auto"/>
        <w:jc w:val="both"/>
        <w:rPr>
          <w:rtl/>
        </w:rPr>
      </w:pPr>
    </w:p>
    <w:p w:rsidR="008256E7" w:rsidRDefault="008256E7" w:rsidP="003A24E2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tl/>
        </w:rPr>
      </w:pPr>
      <w:r>
        <w:rPr>
          <w:rFonts w:hint="cs"/>
          <w:rtl/>
        </w:rPr>
        <w:t>לוחצים את התמונה אל הלוח בחוזקה</w:t>
      </w:r>
    </w:p>
    <w:p w:rsidR="003A24E2" w:rsidRDefault="003A24E2" w:rsidP="003A24E2">
      <w:pPr>
        <w:spacing w:after="0" w:line="360" w:lineRule="auto"/>
        <w:ind w:left="360"/>
        <w:jc w:val="center"/>
      </w:pPr>
      <w:r>
        <w:rPr>
          <w:noProof/>
        </w:rPr>
        <w:drawing>
          <wp:inline distT="0" distB="0" distL="0" distR="0" wp14:anchorId="06C7478A" wp14:editId="261025A4">
            <wp:extent cx="807790" cy="830652"/>
            <wp:effectExtent l="0" t="0" r="0" b="762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7790" cy="83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E7" w:rsidRDefault="008256E7" w:rsidP="008256E7">
      <w:pPr>
        <w:spacing w:after="0" w:line="360" w:lineRule="auto"/>
        <w:jc w:val="both"/>
        <w:rPr>
          <w:rStyle w:val="FontStyle13"/>
          <w:rFonts w:asciiTheme="minorBidi" w:hAnsiTheme="minorBidi"/>
          <w:rtl/>
          <w:lang w:val="he" w:bidi="he"/>
        </w:rPr>
      </w:pPr>
    </w:p>
    <w:p w:rsidR="003A24E2" w:rsidRPr="00E92368" w:rsidRDefault="003A24E2" w:rsidP="008256E7">
      <w:pPr>
        <w:spacing w:after="0" w:line="360" w:lineRule="auto"/>
        <w:jc w:val="both"/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/>
        </w:rPr>
      </w:pPr>
      <w:r w:rsidRPr="00E92368">
        <w:rPr>
          <w:rStyle w:val="FontStyle13"/>
          <w:rFonts w:asciiTheme="minorBidi" w:hAnsiTheme="minorBidi" w:cstheme="minorBidi" w:hint="cs"/>
          <w:b/>
          <w:bCs/>
          <w:sz w:val="22"/>
          <w:szCs w:val="22"/>
          <w:rtl/>
          <w:lang w:val="he" w:bidi="he"/>
        </w:rPr>
        <w:t>*</w:t>
      </w:r>
      <w:r w:rsidR="008256E7" w:rsidRPr="00E92368"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 w:bidi="he"/>
        </w:rPr>
        <w:t>לחלופין</w:t>
      </w:r>
      <w:r w:rsidR="008256E7" w:rsidRPr="00E92368"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/>
        </w:rPr>
        <w:t xml:space="preserve">, </w:t>
      </w:r>
      <w:r w:rsidR="008256E7" w:rsidRPr="00E92368"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 w:bidi="he"/>
        </w:rPr>
        <w:t>ניתן לרכוש מסגרות חתוכות מראש בחנויות יצירה במגוון גדלים</w:t>
      </w:r>
      <w:r w:rsidRPr="00E92368">
        <w:rPr>
          <w:rStyle w:val="FontStyle13"/>
          <w:rFonts w:asciiTheme="minorBidi" w:hAnsiTheme="minorBidi" w:cstheme="minorBidi" w:hint="cs"/>
          <w:b/>
          <w:bCs/>
          <w:sz w:val="22"/>
          <w:szCs w:val="22"/>
          <w:rtl/>
          <w:lang w:val="he"/>
        </w:rPr>
        <w:t>:</w:t>
      </w:r>
      <w:r w:rsidR="008256E7" w:rsidRPr="00E92368"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/>
        </w:rPr>
        <w:t xml:space="preserve"> </w:t>
      </w:r>
    </w:p>
    <w:p w:rsidR="003A24E2" w:rsidRPr="003A24E2" w:rsidRDefault="008256E7" w:rsidP="003A24E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</w:rPr>
      </w:pPr>
      <w:r w:rsidRPr="003A24E2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השוליים הפנימיים של המסגרת צריכים להיות קטנים במקצת מהתמונה שאתם ממסגרים</w:t>
      </w:r>
      <w:r w:rsidRPr="003A24E2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; </w:t>
      </w:r>
      <w:r w:rsidRPr="003A24E2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השוליים החיצוניים צריכים להיות גדולים מהתמונה</w:t>
      </w:r>
      <w:r w:rsidRPr="003A24E2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. </w:t>
      </w:r>
    </w:p>
    <w:p w:rsidR="008256E7" w:rsidRPr="003A24E2" w:rsidRDefault="008256E7" w:rsidP="003A24E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inorBidi" w:hAnsiTheme="minorBidi"/>
          <w:rtl/>
        </w:rPr>
      </w:pPr>
      <w:r w:rsidRPr="003A24E2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מניחים את התצלום כשפניו כלפי מטה על המסגרת ומדביקים למקום</w:t>
      </w:r>
      <w:r w:rsidRPr="003A24E2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. (</w:t>
      </w:r>
      <w:r w:rsidRPr="003A24E2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ראו איור למטה</w:t>
      </w:r>
      <w:r w:rsidRPr="003A24E2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). </w:t>
      </w:r>
      <w:r w:rsidRPr="003A24E2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הערה</w:t>
      </w:r>
      <w:r w:rsidRPr="003A24E2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: </w:t>
      </w:r>
      <w:r w:rsidRPr="003A24E2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השוליים החיצוניים של התמונה יוסתרו על ידי המסגרת אם תשתמשו בשיטה זו</w:t>
      </w:r>
      <w:r w:rsidRPr="003A24E2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.</w:t>
      </w:r>
    </w:p>
    <w:p w:rsidR="008256E7" w:rsidRDefault="008256E7" w:rsidP="008256E7">
      <w:pPr>
        <w:spacing w:after="0" w:line="360" w:lineRule="auto"/>
        <w:jc w:val="both"/>
        <w:rPr>
          <w:rtl/>
        </w:rPr>
      </w:pPr>
    </w:p>
    <w:p w:rsidR="003A24E2" w:rsidRDefault="003A24E2" w:rsidP="003A24E2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הדגמה של שלבי העבודה באיורים:</w:t>
      </w:r>
    </w:p>
    <w:p w:rsidR="008256E7" w:rsidRDefault="008256E7" w:rsidP="008256E7">
      <w:pPr>
        <w:pStyle w:val="ListParagraph"/>
        <w:numPr>
          <w:ilvl w:val="0"/>
          <w:numId w:val="19"/>
        </w:numPr>
        <w:spacing w:after="0" w:line="360" w:lineRule="auto"/>
        <w:jc w:val="both"/>
      </w:pPr>
      <w:r>
        <w:rPr>
          <w:rFonts w:hint="cs"/>
          <w:rtl/>
        </w:rPr>
        <w:t>מוצאים מסגרת בגודל מתאים</w:t>
      </w:r>
    </w:p>
    <w:p w:rsidR="003A24E2" w:rsidRDefault="003A24E2" w:rsidP="003A24E2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B8159A" wp14:editId="1B21A80A">
            <wp:simplePos x="0" y="0"/>
            <wp:positionH relativeFrom="margin">
              <wp:posOffset>1943100</wp:posOffset>
            </wp:positionH>
            <wp:positionV relativeFrom="margin">
              <wp:posOffset>4602480</wp:posOffset>
            </wp:positionV>
            <wp:extent cx="914400" cy="883920"/>
            <wp:effectExtent l="0" t="0" r="0" b="0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6E7" w:rsidRDefault="008256E7" w:rsidP="008256E7">
      <w:pPr>
        <w:spacing w:after="0" w:line="360" w:lineRule="auto"/>
        <w:jc w:val="both"/>
        <w:rPr>
          <w:rtl/>
        </w:rPr>
      </w:pPr>
    </w:p>
    <w:p w:rsidR="008256E7" w:rsidRDefault="008256E7" w:rsidP="008256E7">
      <w:pPr>
        <w:spacing w:after="0" w:line="360" w:lineRule="auto"/>
        <w:jc w:val="both"/>
        <w:rPr>
          <w:rtl/>
        </w:rPr>
      </w:pPr>
    </w:p>
    <w:p w:rsidR="008256E7" w:rsidRDefault="008256E7" w:rsidP="008256E7">
      <w:pPr>
        <w:spacing w:after="0" w:line="360" w:lineRule="auto"/>
        <w:jc w:val="both"/>
      </w:pPr>
    </w:p>
    <w:p w:rsidR="003A24E2" w:rsidRDefault="003A24E2" w:rsidP="003A24E2">
      <w:pPr>
        <w:pStyle w:val="ListParagraph"/>
        <w:spacing w:after="0" w:line="360" w:lineRule="auto"/>
        <w:jc w:val="both"/>
      </w:pPr>
    </w:p>
    <w:p w:rsidR="008256E7" w:rsidRDefault="008256E7" w:rsidP="008256E7">
      <w:pPr>
        <w:pStyle w:val="ListParagraph"/>
        <w:numPr>
          <w:ilvl w:val="0"/>
          <w:numId w:val="19"/>
        </w:numPr>
        <w:spacing w:after="0" w:line="360" w:lineRule="auto"/>
        <w:jc w:val="both"/>
      </w:pPr>
      <w:r>
        <w:rPr>
          <w:rFonts w:hint="cs"/>
          <w:rtl/>
        </w:rPr>
        <w:t>מניחים את התצלום כשפניו כלפי מטה על המסגרת</w:t>
      </w:r>
    </w:p>
    <w:p w:rsidR="008256E7" w:rsidRDefault="003A24E2" w:rsidP="008256E7">
      <w:pPr>
        <w:spacing w:after="0" w:line="360" w:lineRule="auto"/>
        <w:jc w:val="both"/>
        <w:rPr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68218D" wp14:editId="1CDBE1CF">
            <wp:simplePos x="0" y="0"/>
            <wp:positionH relativeFrom="margin">
              <wp:posOffset>1919605</wp:posOffset>
            </wp:positionH>
            <wp:positionV relativeFrom="margin">
              <wp:posOffset>6076315</wp:posOffset>
            </wp:positionV>
            <wp:extent cx="944880" cy="883920"/>
            <wp:effectExtent l="0" t="0" r="7620" b="0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6E7" w:rsidRDefault="008256E7" w:rsidP="008256E7">
      <w:pPr>
        <w:spacing w:after="0" w:line="360" w:lineRule="auto"/>
        <w:jc w:val="both"/>
        <w:rPr>
          <w:rtl/>
        </w:rPr>
      </w:pPr>
    </w:p>
    <w:p w:rsidR="008256E7" w:rsidRDefault="008256E7" w:rsidP="008256E7">
      <w:pPr>
        <w:spacing w:after="0" w:line="360" w:lineRule="auto"/>
        <w:jc w:val="both"/>
        <w:rPr>
          <w:rtl/>
        </w:rPr>
      </w:pPr>
    </w:p>
    <w:p w:rsidR="003A24E2" w:rsidRDefault="003A24E2" w:rsidP="008256E7">
      <w:pPr>
        <w:spacing w:after="0" w:line="360" w:lineRule="auto"/>
        <w:jc w:val="both"/>
        <w:rPr>
          <w:rtl/>
        </w:rPr>
      </w:pPr>
    </w:p>
    <w:p w:rsidR="003A24E2" w:rsidRDefault="003A24E2" w:rsidP="008256E7">
      <w:pPr>
        <w:spacing w:after="0" w:line="360" w:lineRule="auto"/>
        <w:jc w:val="both"/>
        <w:rPr>
          <w:rtl/>
        </w:rPr>
      </w:pPr>
    </w:p>
    <w:p w:rsidR="008256E7" w:rsidRDefault="008256E7" w:rsidP="008256E7">
      <w:pPr>
        <w:pStyle w:val="ListParagraph"/>
        <w:numPr>
          <w:ilvl w:val="0"/>
          <w:numId w:val="19"/>
        </w:numPr>
        <w:spacing w:after="0" w:line="360" w:lineRule="auto"/>
        <w:jc w:val="both"/>
      </w:pPr>
      <w:r>
        <w:rPr>
          <w:rFonts w:hint="cs"/>
          <w:rtl/>
        </w:rPr>
        <w:t>מצמידים את התצלום בעזרת סרט דביק (חד-צדדי)</w:t>
      </w:r>
    </w:p>
    <w:p w:rsidR="008256E7" w:rsidRDefault="003A24E2" w:rsidP="008256E7">
      <w:pPr>
        <w:pStyle w:val="Style2"/>
        <w:widowControl/>
        <w:bidi/>
        <w:spacing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5F47CA" wp14:editId="4E520665">
            <wp:simplePos x="0" y="0"/>
            <wp:positionH relativeFrom="margin">
              <wp:posOffset>1918335</wp:posOffset>
            </wp:positionH>
            <wp:positionV relativeFrom="margin">
              <wp:posOffset>7597140</wp:posOffset>
            </wp:positionV>
            <wp:extent cx="906780" cy="822960"/>
            <wp:effectExtent l="0" t="0" r="7620" b="0"/>
            <wp:wrapSquare wrapText="bothSides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6E7" w:rsidRDefault="008256E7" w:rsidP="008256E7">
      <w:pPr>
        <w:pStyle w:val="Style2"/>
        <w:widowControl/>
        <w:bidi/>
        <w:spacing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</w:pPr>
    </w:p>
    <w:p w:rsidR="008256E7" w:rsidRDefault="008256E7" w:rsidP="008256E7">
      <w:pPr>
        <w:pStyle w:val="Style2"/>
        <w:widowControl/>
        <w:bidi/>
        <w:spacing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</w:pPr>
    </w:p>
    <w:p w:rsidR="008256E7" w:rsidRDefault="008256E7" w:rsidP="008256E7">
      <w:pPr>
        <w:pStyle w:val="Style2"/>
        <w:widowControl/>
        <w:bidi/>
        <w:spacing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</w:pPr>
    </w:p>
    <w:p w:rsidR="008256E7" w:rsidRDefault="008256E7" w:rsidP="008256E7">
      <w:pPr>
        <w:pStyle w:val="Style2"/>
        <w:widowControl/>
        <w:bidi/>
        <w:spacing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</w:pPr>
    </w:p>
    <w:p w:rsidR="003A24E2" w:rsidRDefault="003A24E2" w:rsidP="008256E7">
      <w:pPr>
        <w:pStyle w:val="Style2"/>
        <w:widowControl/>
        <w:bidi/>
        <w:spacing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</w:pPr>
    </w:p>
    <w:p w:rsidR="003A24E2" w:rsidRDefault="003A24E2" w:rsidP="003A24E2">
      <w:pPr>
        <w:pStyle w:val="Style2"/>
        <w:widowControl/>
        <w:bidi/>
        <w:spacing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</w:pPr>
    </w:p>
    <w:p w:rsidR="003A24E2" w:rsidRDefault="003A24E2" w:rsidP="003A24E2">
      <w:pPr>
        <w:pStyle w:val="Style2"/>
        <w:widowControl/>
        <w:bidi/>
        <w:spacing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</w:pPr>
    </w:p>
    <w:p w:rsidR="00E92368" w:rsidRDefault="00E92368" w:rsidP="00E92368">
      <w:pPr>
        <w:pStyle w:val="Style2"/>
        <w:widowControl/>
        <w:bidi/>
        <w:spacing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</w:pPr>
    </w:p>
    <w:p w:rsidR="00E92368" w:rsidRPr="00E92368" w:rsidRDefault="00E92368" w:rsidP="003A24E2">
      <w:pPr>
        <w:pStyle w:val="Style2"/>
        <w:widowControl/>
        <w:bidi/>
        <w:spacing w:line="360" w:lineRule="auto"/>
        <w:jc w:val="both"/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/>
        </w:rPr>
      </w:pPr>
      <w:r w:rsidRPr="00E92368">
        <w:rPr>
          <w:rStyle w:val="FontStyle13"/>
          <w:rFonts w:asciiTheme="minorBidi" w:hAnsiTheme="minorBidi" w:cstheme="minorBidi" w:hint="cs"/>
          <w:b/>
          <w:bCs/>
          <w:sz w:val="22"/>
          <w:szCs w:val="22"/>
          <w:rtl/>
          <w:lang w:val="he" w:bidi="he"/>
        </w:rPr>
        <w:lastRenderedPageBreak/>
        <w:t>*</w:t>
      </w:r>
      <w:r w:rsidR="008256E7" w:rsidRPr="00E92368"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 w:bidi="he"/>
        </w:rPr>
        <w:t>בהתאם למשטח הקיר</w:t>
      </w:r>
      <w:r w:rsidR="008256E7" w:rsidRPr="00E92368">
        <w:rPr>
          <w:rStyle w:val="FontStyle13"/>
          <w:rFonts w:asciiTheme="minorBidi" w:hAnsiTheme="minorBidi" w:cstheme="minorBidi" w:hint="cs"/>
          <w:b/>
          <w:bCs/>
          <w:sz w:val="22"/>
          <w:szCs w:val="22"/>
          <w:rtl/>
          <w:lang w:val="he" w:bidi="he"/>
        </w:rPr>
        <w:t xml:space="preserve"> שלכם</w:t>
      </w:r>
      <w:r w:rsidRPr="00E92368">
        <w:rPr>
          <w:rStyle w:val="FontStyle13"/>
          <w:rFonts w:asciiTheme="minorBidi" w:hAnsiTheme="minorBidi" w:cstheme="minorBidi" w:hint="cs"/>
          <w:b/>
          <w:bCs/>
          <w:sz w:val="22"/>
          <w:szCs w:val="22"/>
          <w:rtl/>
          <w:lang w:val="he"/>
        </w:rPr>
        <w:t>:</w:t>
      </w:r>
      <w:r w:rsidR="008256E7" w:rsidRPr="00E92368"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/>
        </w:rPr>
        <w:t xml:space="preserve"> </w:t>
      </w:r>
    </w:p>
    <w:p w:rsidR="00E92368" w:rsidRDefault="008256E7" w:rsidP="00E92368">
      <w:pPr>
        <w:pStyle w:val="Style2"/>
        <w:widowControl/>
        <w:numPr>
          <w:ilvl w:val="0"/>
          <w:numId w:val="25"/>
        </w:numPr>
        <w:bidi/>
        <w:spacing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</w:pP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תוכלו להשתמש בסרט קצף דו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-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צדדי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, 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בנעצים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, 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או בסיכות כדי לתלות את היצירות הממוסגרות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. </w:t>
      </w:r>
    </w:p>
    <w:p w:rsidR="00E92368" w:rsidRPr="00E92368" w:rsidRDefault="008256E7" w:rsidP="00E92368">
      <w:pPr>
        <w:pStyle w:val="Style2"/>
        <w:widowControl/>
        <w:numPr>
          <w:ilvl w:val="0"/>
          <w:numId w:val="24"/>
        </w:numPr>
        <w:bidi/>
        <w:spacing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</w:rPr>
      </w:pP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אם אין לכם אפשרות להצמיד את היצירות ישירות אל הקירות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, 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 xml:space="preserve">אפשר לתלות חוט לאורך הקיר ולתלות את התמונות ממנו בעזרת אטבים 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("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קליפס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"). </w:t>
      </w:r>
    </w:p>
    <w:p w:rsidR="00E92368" w:rsidRDefault="008256E7" w:rsidP="00E92368">
      <w:pPr>
        <w:pStyle w:val="Style2"/>
        <w:widowControl/>
        <w:numPr>
          <w:ilvl w:val="0"/>
          <w:numId w:val="24"/>
        </w:numPr>
        <w:bidi/>
        <w:spacing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</w:rPr>
      </w:pP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אפשר להציג את עבודות התלמידים גם על כנים הנמכרים בחנויות יצירה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. </w:t>
      </w:r>
    </w:p>
    <w:p w:rsidR="008256E7" w:rsidRPr="002A44E3" w:rsidRDefault="008256E7" w:rsidP="00E92368">
      <w:pPr>
        <w:pStyle w:val="Style2"/>
        <w:widowControl/>
        <w:bidi/>
        <w:spacing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</w:rPr>
      </w:pP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 xml:space="preserve">יש </w:t>
      </w:r>
      <w:r>
        <w:rPr>
          <w:rStyle w:val="FontStyle13"/>
          <w:rFonts w:asciiTheme="minorBidi" w:hAnsiTheme="minorBidi" w:cstheme="minorBidi" w:hint="cs"/>
          <w:sz w:val="22"/>
          <w:szCs w:val="22"/>
          <w:rtl/>
          <w:lang w:val="he" w:bidi="he"/>
        </w:rPr>
        <w:t>להציג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 xml:space="preserve"> את העבודות בערך בגובה העיניים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.</w:t>
      </w:r>
    </w:p>
    <w:p w:rsidR="008256E7" w:rsidRPr="002A44E3" w:rsidRDefault="008256E7" w:rsidP="008256E7">
      <w:pPr>
        <w:pStyle w:val="Style2"/>
        <w:widowControl/>
        <w:bidi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E92368" w:rsidRPr="00E92368" w:rsidRDefault="00E92368" w:rsidP="008256E7">
      <w:pPr>
        <w:pStyle w:val="Style2"/>
        <w:widowControl/>
        <w:bidi/>
        <w:spacing w:line="360" w:lineRule="auto"/>
        <w:jc w:val="both"/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 w:bidi="he"/>
        </w:rPr>
      </w:pPr>
      <w:r w:rsidRPr="00E92368">
        <w:rPr>
          <w:rStyle w:val="FontStyle13"/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>*</w:t>
      </w:r>
      <w:r w:rsidR="008256E7" w:rsidRPr="00E92368"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 w:bidi="he"/>
        </w:rPr>
        <w:t>עליכם גם להחליט מהו גודל ההדפסים שאתם רוצים לתערוכה</w:t>
      </w:r>
      <w:r w:rsidRPr="00E92368">
        <w:rPr>
          <w:rStyle w:val="FontStyle13"/>
          <w:rFonts w:asciiTheme="minorBidi" w:hAnsiTheme="minorBidi" w:cstheme="minorBidi" w:hint="cs"/>
          <w:b/>
          <w:bCs/>
          <w:sz w:val="22"/>
          <w:szCs w:val="22"/>
          <w:rtl/>
          <w:lang w:val="he"/>
        </w:rPr>
        <w:t>:</w:t>
      </w:r>
    </w:p>
    <w:p w:rsidR="00E92368" w:rsidRPr="00E92368" w:rsidRDefault="008256E7" w:rsidP="00E92368">
      <w:pPr>
        <w:pStyle w:val="Style2"/>
        <w:widowControl/>
        <w:numPr>
          <w:ilvl w:val="0"/>
          <w:numId w:val="26"/>
        </w:numPr>
        <w:bidi/>
        <w:spacing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</w:rPr>
      </w:pP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תמונות גדולות קל יותר לראות והן מרשימות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, 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אך מובן שמחירן גבוה יותר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.</w:t>
      </w:r>
      <w:r>
        <w:rPr>
          <w:rStyle w:val="FontStyle13"/>
          <w:rFonts w:asciiTheme="minorBidi" w:hAnsiTheme="minorBidi" w:cstheme="minorBidi" w:hint="cs"/>
          <w:sz w:val="22"/>
          <w:szCs w:val="22"/>
          <w:rtl/>
          <w:lang w:val="he" w:bidi="he"/>
        </w:rPr>
        <w:t xml:space="preserve"> בנוסף לזה</w:t>
      </w:r>
      <w:r>
        <w:rPr>
          <w:rStyle w:val="FontStyle13"/>
          <w:rFonts w:asciiTheme="minorBidi" w:hAnsiTheme="minorBidi" w:cstheme="minorBidi" w:hint="cs"/>
          <w:sz w:val="22"/>
          <w:szCs w:val="22"/>
          <w:rtl/>
          <w:lang w:val="he"/>
        </w:rPr>
        <w:t xml:space="preserve">, </w:t>
      </w:r>
      <w:r>
        <w:rPr>
          <w:rStyle w:val="FontStyle13"/>
          <w:rFonts w:asciiTheme="minorBidi" w:hAnsiTheme="minorBidi" w:cstheme="minorBidi" w:hint="cs"/>
          <w:sz w:val="22"/>
          <w:szCs w:val="22"/>
          <w:rtl/>
          <w:lang w:val="he" w:bidi="he"/>
        </w:rPr>
        <w:t>לכל תמונה יש גודל אחר שהוא המתאים עבורה או שיש כמה גדלים המתאימים לה</w:t>
      </w:r>
      <w:r>
        <w:rPr>
          <w:rStyle w:val="FontStyle13"/>
          <w:rFonts w:asciiTheme="minorBidi" w:hAnsiTheme="minorBidi" w:cstheme="minorBidi" w:hint="cs"/>
          <w:sz w:val="22"/>
          <w:szCs w:val="22"/>
          <w:rtl/>
          <w:lang w:val="he"/>
        </w:rPr>
        <w:t xml:space="preserve">, </w:t>
      </w:r>
      <w:r>
        <w:rPr>
          <w:rStyle w:val="FontStyle13"/>
          <w:rFonts w:asciiTheme="minorBidi" w:hAnsiTheme="minorBidi" w:cstheme="minorBidi" w:hint="cs"/>
          <w:sz w:val="22"/>
          <w:szCs w:val="22"/>
          <w:rtl/>
          <w:lang w:val="he" w:bidi="he"/>
        </w:rPr>
        <w:t>וכל גודל ייצור רושם אחר</w:t>
      </w:r>
      <w:r>
        <w:rPr>
          <w:rStyle w:val="FontStyle13"/>
          <w:rFonts w:asciiTheme="minorBidi" w:hAnsiTheme="minorBidi" w:cstheme="minorBidi" w:hint="cs"/>
          <w:sz w:val="22"/>
          <w:szCs w:val="22"/>
          <w:rtl/>
          <w:lang w:val="he"/>
        </w:rPr>
        <w:t>.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 </w:t>
      </w:r>
    </w:p>
    <w:p w:rsidR="00E92368" w:rsidRPr="00E92368" w:rsidRDefault="008256E7" w:rsidP="00E92368">
      <w:pPr>
        <w:pStyle w:val="Style2"/>
        <w:widowControl/>
        <w:numPr>
          <w:ilvl w:val="0"/>
          <w:numId w:val="26"/>
        </w:numPr>
        <w:bidi/>
        <w:spacing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</w:rPr>
      </w:pP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אפשר לבקש מחנות דפוס מקומית להדפיס עבורכם בהנחה תמורת הצגת שמה של החנות בתערוכה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. </w:t>
      </w:r>
    </w:p>
    <w:p w:rsidR="008256E7" w:rsidRPr="002A44E3" w:rsidRDefault="008256E7" w:rsidP="00E92368">
      <w:pPr>
        <w:pStyle w:val="Style2"/>
        <w:widowControl/>
        <w:numPr>
          <w:ilvl w:val="0"/>
          <w:numId w:val="26"/>
        </w:numPr>
        <w:bidi/>
        <w:spacing w:line="360" w:lineRule="auto"/>
        <w:jc w:val="both"/>
        <w:rPr>
          <w:rStyle w:val="FontStyle13"/>
          <w:rFonts w:asciiTheme="minorBidi" w:hAnsiTheme="minorBidi" w:cstheme="minorBidi"/>
          <w:sz w:val="22"/>
          <w:szCs w:val="22"/>
        </w:rPr>
      </w:pP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אם תצלומי התלמידים הם בפורמט דיגיטלי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, </w:t>
      </w:r>
      <w:r>
        <w:rPr>
          <w:rStyle w:val="FontStyle13"/>
          <w:rFonts w:asciiTheme="minorBidi" w:hAnsiTheme="minorBidi" w:cstheme="minorBidi" w:hint="cs"/>
          <w:sz w:val="22"/>
          <w:szCs w:val="22"/>
          <w:rtl/>
          <w:lang w:val="he" w:bidi="he"/>
        </w:rPr>
        <w:t>תוכלו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 xml:space="preserve"> להדפיס אותם בעצמכם בגודל שתבחרו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. 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החלטות אלה יתקבלו בהתאם למשאבים העומדים לרשותכם</w:t>
      </w:r>
      <w:r w:rsidRPr="002A44E3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.</w:t>
      </w:r>
    </w:p>
    <w:p w:rsidR="008256E7" w:rsidRPr="002A44E3" w:rsidRDefault="008256E7" w:rsidP="008256E7">
      <w:pPr>
        <w:pStyle w:val="Style2"/>
        <w:widowControl/>
        <w:bidi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E92368" w:rsidRPr="00E92368" w:rsidRDefault="00E92368" w:rsidP="008256E7">
      <w:pPr>
        <w:spacing w:after="0" w:line="360" w:lineRule="auto"/>
        <w:jc w:val="both"/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 w:bidi="he"/>
        </w:rPr>
      </w:pPr>
      <w:r w:rsidRPr="00E92368">
        <w:rPr>
          <w:rStyle w:val="FontStyle13"/>
          <w:rFonts w:asciiTheme="minorBidi" w:hAnsiTheme="minorBidi" w:cstheme="minorBidi" w:hint="cs"/>
          <w:b/>
          <w:bCs/>
          <w:sz w:val="22"/>
          <w:szCs w:val="22"/>
          <w:rtl/>
          <w:lang w:val="he" w:bidi="he"/>
        </w:rPr>
        <w:t>*</w:t>
      </w:r>
      <w:r w:rsidR="008256E7" w:rsidRPr="00E92368"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 w:bidi="he"/>
        </w:rPr>
        <w:t>את הכיתוב לתערוכה</w:t>
      </w:r>
      <w:r w:rsidRPr="00E92368">
        <w:rPr>
          <w:rStyle w:val="FontStyle13"/>
          <w:rFonts w:asciiTheme="minorBidi" w:hAnsiTheme="minorBidi" w:cstheme="minorBidi" w:hint="cs"/>
          <w:b/>
          <w:bCs/>
          <w:sz w:val="22"/>
          <w:szCs w:val="22"/>
          <w:rtl/>
          <w:lang w:val="he" w:bidi="he"/>
        </w:rPr>
        <w:t>:</w:t>
      </w:r>
      <w:r w:rsidR="008256E7" w:rsidRPr="00E92368">
        <w:rPr>
          <w:rStyle w:val="FontStyle13"/>
          <w:rFonts w:asciiTheme="minorBidi" w:hAnsiTheme="minorBidi" w:cstheme="minorBidi"/>
          <w:b/>
          <w:bCs/>
          <w:sz w:val="22"/>
          <w:szCs w:val="22"/>
          <w:rtl/>
          <w:lang w:val="he" w:bidi="he"/>
        </w:rPr>
        <w:t xml:space="preserve"> </w:t>
      </w:r>
    </w:p>
    <w:p w:rsidR="00E92368" w:rsidRPr="00E92368" w:rsidRDefault="008256E7" w:rsidP="00E9236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Style w:val="FontStyle13"/>
          <w:rFonts w:asciiTheme="minorBidi" w:hAnsiTheme="minorBidi" w:cstheme="minorBidi"/>
          <w:sz w:val="28"/>
          <w:szCs w:val="28"/>
        </w:rPr>
      </w:pPr>
      <w:r w:rsidRPr="00E92368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אפשר להדפיס על נייר יפה או קרטון דק, ולהצמיד לקיר באותה שיטה שבה הצמדתם את התמונות</w:t>
      </w:r>
      <w:r w:rsidRPr="00E92368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. </w:t>
      </w:r>
    </w:p>
    <w:p w:rsidR="00E92368" w:rsidRPr="00E92368" w:rsidRDefault="008256E7" w:rsidP="00E9236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Style w:val="FontStyle13"/>
          <w:rFonts w:asciiTheme="minorBidi" w:hAnsiTheme="minorBidi" w:cstheme="minorBidi"/>
          <w:sz w:val="28"/>
          <w:szCs w:val="28"/>
        </w:rPr>
      </w:pPr>
      <w:r w:rsidRPr="00E92368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אפשר גם להדפיס את הכיתוב לתמונות במדפסת על גבי נייר מדבקות</w:t>
      </w:r>
      <w:r w:rsidRPr="00E92368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 </w:t>
      </w:r>
      <w:r w:rsidRPr="00E92368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ולהדביק ישר על הקיר, או להדביק על חתיכת נייר או קרטון ואז להצמיד לקיר</w:t>
      </w:r>
      <w:r w:rsidRPr="00E92368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. </w:t>
      </w:r>
    </w:p>
    <w:p w:rsidR="008256E7" w:rsidRPr="00E92368" w:rsidRDefault="008256E7" w:rsidP="00E92368">
      <w:pPr>
        <w:spacing w:after="0"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E92368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מומלץ להדפיס את המלל בגופן פשוט</w:t>
      </w:r>
      <w:r w:rsidRPr="00E92368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, </w:t>
      </w:r>
      <w:r w:rsidRPr="00E92368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 xml:space="preserve">ולזכור שעליו להיות גדול דיו כך שאפילו כיתוב קטן </w:t>
      </w:r>
      <w:r w:rsidRPr="00E92368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- </w:t>
      </w:r>
      <w:r w:rsidRPr="00E92368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 xml:space="preserve">כמו הכיתוב עבור כל תצלום </w:t>
      </w:r>
      <w:r w:rsidRPr="00E92368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 xml:space="preserve">- </w:t>
      </w:r>
      <w:r w:rsidRPr="00E92368">
        <w:rPr>
          <w:rStyle w:val="FontStyle13"/>
          <w:rFonts w:asciiTheme="minorBidi" w:hAnsiTheme="minorBidi" w:cstheme="minorBidi"/>
          <w:sz w:val="22"/>
          <w:szCs w:val="22"/>
          <w:rtl/>
          <w:lang w:val="he" w:bidi="he"/>
        </w:rPr>
        <w:t>ייראה ממרחק של מטר בערך</w:t>
      </w:r>
      <w:r w:rsidRPr="00E92368">
        <w:rPr>
          <w:rStyle w:val="FontStyle13"/>
          <w:rFonts w:asciiTheme="minorBidi" w:hAnsiTheme="minorBidi" w:cstheme="minorBidi"/>
          <w:sz w:val="22"/>
          <w:szCs w:val="22"/>
          <w:rtl/>
          <w:lang w:val="he"/>
        </w:rPr>
        <w:t>.</w:t>
      </w:r>
    </w:p>
    <w:sectPr w:rsidR="008256E7" w:rsidRPr="00E92368" w:rsidSect="00727EF0">
      <w:headerReference w:type="default" r:id="rId15"/>
      <w:pgSz w:w="11906" w:h="16838"/>
      <w:pgMar w:top="1440" w:right="1800" w:bottom="284" w:left="1800" w:header="709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75" w:rsidRDefault="00A53C75" w:rsidP="00084142">
      <w:pPr>
        <w:spacing w:after="0" w:line="240" w:lineRule="auto"/>
      </w:pPr>
      <w:r>
        <w:separator/>
      </w:r>
    </w:p>
  </w:endnote>
  <w:endnote w:type="continuationSeparator" w:id="0">
    <w:p w:rsidR="00A53C75" w:rsidRDefault="00A53C75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75" w:rsidRDefault="00A53C75" w:rsidP="00084142">
      <w:pPr>
        <w:spacing w:after="0" w:line="240" w:lineRule="auto"/>
      </w:pPr>
      <w:r>
        <w:separator/>
      </w:r>
    </w:p>
  </w:footnote>
  <w:footnote w:type="continuationSeparator" w:id="0">
    <w:p w:rsidR="00A53C75" w:rsidRDefault="00A53C75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27459B" w:rsidP="00084142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F9B879" wp14:editId="2926A51E">
          <wp:simplePos x="0" y="0"/>
          <wp:positionH relativeFrom="margin">
            <wp:posOffset>3868420</wp:posOffset>
          </wp:positionH>
          <wp:positionV relativeFrom="paragraph">
            <wp:posOffset>-165687</wp:posOffset>
          </wp:positionV>
          <wp:extent cx="1379855" cy="471170"/>
          <wp:effectExtent l="0" t="0" r="0" b="508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A993B5A" wp14:editId="7386C229">
          <wp:simplePos x="0" y="0"/>
          <wp:positionH relativeFrom="margin">
            <wp:posOffset>-13335</wp:posOffset>
          </wp:positionH>
          <wp:positionV relativeFrom="paragraph">
            <wp:posOffset>-164465</wp:posOffset>
          </wp:positionV>
          <wp:extent cx="1582420" cy="450850"/>
          <wp:effectExtent l="0" t="0" r="0" b="635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4142" w:rsidRDefault="00084142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94642"/>
    <w:multiLevelType w:val="hybridMultilevel"/>
    <w:tmpl w:val="9C3A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03832"/>
    <w:multiLevelType w:val="hybridMultilevel"/>
    <w:tmpl w:val="383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72B88"/>
    <w:multiLevelType w:val="hybridMultilevel"/>
    <w:tmpl w:val="5A2A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53BE4"/>
    <w:multiLevelType w:val="hybridMultilevel"/>
    <w:tmpl w:val="ADAE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3748A"/>
    <w:multiLevelType w:val="hybridMultilevel"/>
    <w:tmpl w:val="632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13864"/>
    <w:multiLevelType w:val="hybridMultilevel"/>
    <w:tmpl w:val="34F2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77B83"/>
    <w:multiLevelType w:val="hybridMultilevel"/>
    <w:tmpl w:val="5DB2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57065"/>
    <w:multiLevelType w:val="hybridMultilevel"/>
    <w:tmpl w:val="55EE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74960"/>
    <w:multiLevelType w:val="hybridMultilevel"/>
    <w:tmpl w:val="4D20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15DB8"/>
    <w:multiLevelType w:val="hybridMultilevel"/>
    <w:tmpl w:val="CB8AE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7"/>
  </w:num>
  <w:num w:numId="3">
    <w:abstractNumId w:val="2"/>
  </w:num>
  <w:num w:numId="4">
    <w:abstractNumId w:val="26"/>
  </w:num>
  <w:num w:numId="5">
    <w:abstractNumId w:val="11"/>
  </w:num>
  <w:num w:numId="6">
    <w:abstractNumId w:val="4"/>
  </w:num>
  <w:num w:numId="7">
    <w:abstractNumId w:val="20"/>
  </w:num>
  <w:num w:numId="8">
    <w:abstractNumId w:val="10"/>
  </w:num>
  <w:num w:numId="9">
    <w:abstractNumId w:val="1"/>
  </w:num>
  <w:num w:numId="10">
    <w:abstractNumId w:val="18"/>
  </w:num>
  <w:num w:numId="11">
    <w:abstractNumId w:val="22"/>
  </w:num>
  <w:num w:numId="12">
    <w:abstractNumId w:val="0"/>
  </w:num>
  <w:num w:numId="13">
    <w:abstractNumId w:val="24"/>
  </w:num>
  <w:num w:numId="14">
    <w:abstractNumId w:val="12"/>
  </w:num>
  <w:num w:numId="15">
    <w:abstractNumId w:val="16"/>
  </w:num>
  <w:num w:numId="16">
    <w:abstractNumId w:val="15"/>
  </w:num>
  <w:num w:numId="17">
    <w:abstractNumId w:val="3"/>
  </w:num>
  <w:num w:numId="18">
    <w:abstractNumId w:val="23"/>
  </w:num>
  <w:num w:numId="19">
    <w:abstractNumId w:val="19"/>
  </w:num>
  <w:num w:numId="20">
    <w:abstractNumId w:val="5"/>
  </w:num>
  <w:num w:numId="21">
    <w:abstractNumId w:val="14"/>
  </w:num>
  <w:num w:numId="22">
    <w:abstractNumId w:val="13"/>
  </w:num>
  <w:num w:numId="23">
    <w:abstractNumId w:val="6"/>
  </w:num>
  <w:num w:numId="24">
    <w:abstractNumId w:val="21"/>
  </w:num>
  <w:num w:numId="25">
    <w:abstractNumId w:val="8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4142"/>
    <w:rsid w:val="00091891"/>
    <w:rsid w:val="00092ED7"/>
    <w:rsid w:val="00096B06"/>
    <w:rsid w:val="000B6298"/>
    <w:rsid w:val="000C1A18"/>
    <w:rsid w:val="000C1E89"/>
    <w:rsid w:val="000C3C5D"/>
    <w:rsid w:val="000C4E55"/>
    <w:rsid w:val="000C5EA4"/>
    <w:rsid w:val="000D2D36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2ACA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4B8A"/>
    <w:rsid w:val="001E615B"/>
    <w:rsid w:val="001E6EE7"/>
    <w:rsid w:val="001F1380"/>
    <w:rsid w:val="001F635F"/>
    <w:rsid w:val="001F7978"/>
    <w:rsid w:val="002067F8"/>
    <w:rsid w:val="00232F1F"/>
    <w:rsid w:val="002335DD"/>
    <w:rsid w:val="002567C5"/>
    <w:rsid w:val="00267613"/>
    <w:rsid w:val="0027459B"/>
    <w:rsid w:val="002765F3"/>
    <w:rsid w:val="0029051D"/>
    <w:rsid w:val="00294FFC"/>
    <w:rsid w:val="002B1B4F"/>
    <w:rsid w:val="002B2FC0"/>
    <w:rsid w:val="002B5B8F"/>
    <w:rsid w:val="002B7942"/>
    <w:rsid w:val="002C0552"/>
    <w:rsid w:val="002C11DD"/>
    <w:rsid w:val="002D3952"/>
    <w:rsid w:val="002D6C1E"/>
    <w:rsid w:val="002E355E"/>
    <w:rsid w:val="002E7D2B"/>
    <w:rsid w:val="00321392"/>
    <w:rsid w:val="00323116"/>
    <w:rsid w:val="0034043E"/>
    <w:rsid w:val="00346EC7"/>
    <w:rsid w:val="00353E4C"/>
    <w:rsid w:val="0035620B"/>
    <w:rsid w:val="0036449B"/>
    <w:rsid w:val="00374C88"/>
    <w:rsid w:val="003A1893"/>
    <w:rsid w:val="003A24E2"/>
    <w:rsid w:val="003B290F"/>
    <w:rsid w:val="003B3E46"/>
    <w:rsid w:val="003B577F"/>
    <w:rsid w:val="003D2CCA"/>
    <w:rsid w:val="003E05DF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5FB2"/>
    <w:rsid w:val="00486128"/>
    <w:rsid w:val="004B4549"/>
    <w:rsid w:val="004C0B79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D14D8"/>
    <w:rsid w:val="005E2DB9"/>
    <w:rsid w:val="005E669A"/>
    <w:rsid w:val="005F03C8"/>
    <w:rsid w:val="005F0DCC"/>
    <w:rsid w:val="00604130"/>
    <w:rsid w:val="00605545"/>
    <w:rsid w:val="006145D3"/>
    <w:rsid w:val="00617DAD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1BF0"/>
    <w:rsid w:val="006F5CAA"/>
    <w:rsid w:val="00704957"/>
    <w:rsid w:val="00714C0C"/>
    <w:rsid w:val="00727EF0"/>
    <w:rsid w:val="00730E73"/>
    <w:rsid w:val="00751608"/>
    <w:rsid w:val="00766227"/>
    <w:rsid w:val="00773348"/>
    <w:rsid w:val="0077673C"/>
    <w:rsid w:val="00782393"/>
    <w:rsid w:val="007A0475"/>
    <w:rsid w:val="007A46C3"/>
    <w:rsid w:val="007B5C20"/>
    <w:rsid w:val="007B77C2"/>
    <w:rsid w:val="007C1EEB"/>
    <w:rsid w:val="007E0751"/>
    <w:rsid w:val="007E31A6"/>
    <w:rsid w:val="00814148"/>
    <w:rsid w:val="00814EDD"/>
    <w:rsid w:val="00815BC5"/>
    <w:rsid w:val="0082261C"/>
    <w:rsid w:val="008256E7"/>
    <w:rsid w:val="0082643C"/>
    <w:rsid w:val="00830515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25895"/>
    <w:rsid w:val="0095077C"/>
    <w:rsid w:val="00964424"/>
    <w:rsid w:val="009800D4"/>
    <w:rsid w:val="00983B4E"/>
    <w:rsid w:val="00996CE3"/>
    <w:rsid w:val="009A46E2"/>
    <w:rsid w:val="009B0AD5"/>
    <w:rsid w:val="009B5337"/>
    <w:rsid w:val="009C427E"/>
    <w:rsid w:val="009C78AB"/>
    <w:rsid w:val="009D64B8"/>
    <w:rsid w:val="009E1EA3"/>
    <w:rsid w:val="00A2059E"/>
    <w:rsid w:val="00A26041"/>
    <w:rsid w:val="00A35B40"/>
    <w:rsid w:val="00A361AE"/>
    <w:rsid w:val="00A430F5"/>
    <w:rsid w:val="00A442F2"/>
    <w:rsid w:val="00A53C75"/>
    <w:rsid w:val="00A65F5E"/>
    <w:rsid w:val="00A80C9C"/>
    <w:rsid w:val="00A82313"/>
    <w:rsid w:val="00A8342B"/>
    <w:rsid w:val="00A8710E"/>
    <w:rsid w:val="00A912E8"/>
    <w:rsid w:val="00AA5345"/>
    <w:rsid w:val="00AB4404"/>
    <w:rsid w:val="00AB5130"/>
    <w:rsid w:val="00AC10E4"/>
    <w:rsid w:val="00AF28CA"/>
    <w:rsid w:val="00B03AE9"/>
    <w:rsid w:val="00B13F50"/>
    <w:rsid w:val="00B16C98"/>
    <w:rsid w:val="00B26E48"/>
    <w:rsid w:val="00B41704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66BCC"/>
    <w:rsid w:val="00D87C65"/>
    <w:rsid w:val="00D94C43"/>
    <w:rsid w:val="00DA5826"/>
    <w:rsid w:val="00DC20AA"/>
    <w:rsid w:val="00DC50DD"/>
    <w:rsid w:val="00DE618F"/>
    <w:rsid w:val="00DE67DB"/>
    <w:rsid w:val="00DE71CF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42F5"/>
    <w:rsid w:val="00E56E6A"/>
    <w:rsid w:val="00E62A2B"/>
    <w:rsid w:val="00E73E5E"/>
    <w:rsid w:val="00E8330F"/>
    <w:rsid w:val="00E842B1"/>
    <w:rsid w:val="00E92368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E62F1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E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1">
    <w:name w:val="Style1"/>
    <w:basedOn w:val="Normal"/>
    <w:uiPriority w:val="99"/>
    <w:rsid w:val="008256E7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Franklin Gothic Medium Cond" w:eastAsiaTheme="minorEastAsia" w:hAnsi="Franklin Gothic Medium Cond" w:cs="Arial"/>
      <w:sz w:val="24"/>
      <w:szCs w:val="24"/>
    </w:rPr>
  </w:style>
  <w:style w:type="paragraph" w:customStyle="1" w:styleId="Style2">
    <w:name w:val="Style2"/>
    <w:basedOn w:val="Normal"/>
    <w:uiPriority w:val="99"/>
    <w:rsid w:val="008256E7"/>
    <w:pPr>
      <w:widowControl w:val="0"/>
      <w:autoSpaceDE w:val="0"/>
      <w:autoSpaceDN w:val="0"/>
      <w:bidi w:val="0"/>
      <w:adjustRightInd w:val="0"/>
      <w:spacing w:after="0" w:line="281" w:lineRule="exact"/>
    </w:pPr>
    <w:rPr>
      <w:rFonts w:ascii="Franklin Gothic Medium Cond" w:eastAsiaTheme="minorEastAsia" w:hAnsi="Franklin Gothic Medium Cond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256E7"/>
    <w:rPr>
      <w:rFonts w:ascii="Franklin Gothic Medium Cond" w:hAnsi="Franklin Gothic Medium Cond" w:cs="Franklin Gothic Medium Cond"/>
      <w:sz w:val="42"/>
      <w:szCs w:val="42"/>
      <w:lang w:bidi="he-IL"/>
    </w:rPr>
  </w:style>
  <w:style w:type="character" w:customStyle="1" w:styleId="FontStyle13">
    <w:name w:val="Font Style13"/>
    <w:basedOn w:val="DefaultParagraphFont"/>
    <w:uiPriority w:val="99"/>
    <w:rsid w:val="008256E7"/>
    <w:rPr>
      <w:rFonts w:ascii="Franklin Gothic Medium Cond" w:hAnsi="Franklin Gothic Medium Cond" w:cs="Franklin Gothic Medium Cond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E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1">
    <w:name w:val="Style1"/>
    <w:basedOn w:val="Normal"/>
    <w:uiPriority w:val="99"/>
    <w:rsid w:val="008256E7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Franklin Gothic Medium Cond" w:eastAsiaTheme="minorEastAsia" w:hAnsi="Franklin Gothic Medium Cond" w:cs="Arial"/>
      <w:sz w:val="24"/>
      <w:szCs w:val="24"/>
    </w:rPr>
  </w:style>
  <w:style w:type="paragraph" w:customStyle="1" w:styleId="Style2">
    <w:name w:val="Style2"/>
    <w:basedOn w:val="Normal"/>
    <w:uiPriority w:val="99"/>
    <w:rsid w:val="008256E7"/>
    <w:pPr>
      <w:widowControl w:val="0"/>
      <w:autoSpaceDE w:val="0"/>
      <w:autoSpaceDN w:val="0"/>
      <w:bidi w:val="0"/>
      <w:adjustRightInd w:val="0"/>
      <w:spacing w:after="0" w:line="281" w:lineRule="exact"/>
    </w:pPr>
    <w:rPr>
      <w:rFonts w:ascii="Franklin Gothic Medium Cond" w:eastAsiaTheme="minorEastAsia" w:hAnsi="Franklin Gothic Medium Cond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256E7"/>
    <w:rPr>
      <w:rFonts w:ascii="Franklin Gothic Medium Cond" w:hAnsi="Franklin Gothic Medium Cond" w:cs="Franklin Gothic Medium Cond"/>
      <w:sz w:val="42"/>
      <w:szCs w:val="42"/>
      <w:lang w:bidi="he-IL"/>
    </w:rPr>
  </w:style>
  <w:style w:type="character" w:customStyle="1" w:styleId="FontStyle13">
    <w:name w:val="Font Style13"/>
    <w:basedOn w:val="DefaultParagraphFont"/>
    <w:uiPriority w:val="99"/>
    <w:rsid w:val="008256E7"/>
    <w:rPr>
      <w:rFonts w:ascii="Franklin Gothic Medium Cond" w:hAnsi="Franklin Gothic Medium Cond" w:cs="Franklin Gothic Medium Cond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Lior Lavid</cp:lastModifiedBy>
  <cp:revision>3</cp:revision>
  <cp:lastPrinted>2013-11-14T08:18:00Z</cp:lastPrinted>
  <dcterms:created xsi:type="dcterms:W3CDTF">2014-11-18T10:17:00Z</dcterms:created>
  <dcterms:modified xsi:type="dcterms:W3CDTF">2014-11-18T10:18:00Z</dcterms:modified>
</cp:coreProperties>
</file>